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968516" w14:textId="0998996E" w:rsidR="00A20F48" w:rsidRDefault="00A20F48" w:rsidP="00F65040">
      <w:pPr>
        <w:rPr>
          <w:rFonts w:asciiTheme="minorHAnsi" w:hAnsiTheme="minorHAnsi" w:cstheme="minorHAnsi"/>
          <w:bCs w:val="0"/>
        </w:rPr>
      </w:pPr>
      <w:bookmarkStart w:id="0" w:name="_Hlk48752790"/>
      <w:bookmarkEnd w:id="0"/>
      <w:r w:rsidRPr="00A20F48">
        <w:rPr>
          <w:rFonts w:asciiTheme="minorHAnsi" w:hAnsiTheme="minorHAnsi" w:cstheme="minorHAnsi"/>
          <w:bCs w:val="0"/>
        </w:rPr>
        <w:t>Provincia San Francisco Solano                                                                                      Año:</w:t>
      </w:r>
      <w:r>
        <w:rPr>
          <w:rFonts w:asciiTheme="minorHAnsi" w:hAnsiTheme="minorHAnsi" w:cstheme="minorHAnsi"/>
          <w:bCs w:val="0"/>
        </w:rPr>
        <w:t xml:space="preserve"> </w:t>
      </w:r>
      <w:r w:rsidRPr="00A20F48">
        <w:rPr>
          <w:rFonts w:asciiTheme="minorHAnsi" w:hAnsiTheme="minorHAnsi" w:cstheme="minorHAnsi"/>
          <w:bCs w:val="0"/>
        </w:rPr>
        <w:t>6º…</w:t>
      </w:r>
    </w:p>
    <w:p w14:paraId="61318B19" w14:textId="44B2312C" w:rsidR="00A20F48" w:rsidRDefault="00A20F48" w:rsidP="00F65040">
      <w:pPr>
        <w:rPr>
          <w:rFonts w:asciiTheme="minorHAnsi" w:hAnsiTheme="minorHAnsi" w:cstheme="minorHAnsi"/>
          <w:bCs w:val="0"/>
        </w:rPr>
      </w:pPr>
    </w:p>
    <w:p w14:paraId="03153ED4" w14:textId="6117F653" w:rsidR="00A20F48" w:rsidRDefault="00A20F48" w:rsidP="00F65040">
      <w:pPr>
        <w:rPr>
          <w:rFonts w:asciiTheme="minorHAnsi" w:hAnsiTheme="minorHAnsi" w:cstheme="minorHAnsi"/>
          <w:bCs w:val="0"/>
        </w:rPr>
      </w:pPr>
    </w:p>
    <w:p w14:paraId="6F51A78B" w14:textId="77777777" w:rsidR="00A20F48" w:rsidRPr="00A20F48" w:rsidRDefault="00A20F48" w:rsidP="00F65040">
      <w:pPr>
        <w:rPr>
          <w:rFonts w:asciiTheme="minorHAnsi" w:hAnsiTheme="minorHAnsi" w:cstheme="minorHAnsi"/>
          <w:bCs w:val="0"/>
        </w:rPr>
      </w:pPr>
    </w:p>
    <w:p w14:paraId="39E0EDFE" w14:textId="60C0C8A0" w:rsidR="00685ADF" w:rsidRDefault="00F65040" w:rsidP="001C5CC8">
      <w:pPr>
        <w:jc w:val="center"/>
        <w:rPr>
          <w:rFonts w:ascii="Ravie" w:hAnsi="Ravie"/>
          <w:b/>
          <w:sz w:val="28"/>
          <w:szCs w:val="28"/>
        </w:rPr>
      </w:pPr>
      <w:r w:rsidRPr="00A20F48">
        <w:rPr>
          <w:rFonts w:ascii="Ravie" w:hAnsi="Ravie"/>
          <w:b/>
          <w:sz w:val="28"/>
          <w:szCs w:val="28"/>
        </w:rPr>
        <w:t>La nutrición en el cuerpo humano,</w:t>
      </w:r>
    </w:p>
    <w:p w14:paraId="2B15F0E8" w14:textId="5EDD9F41" w:rsidR="00F65040" w:rsidRPr="00A20F48" w:rsidRDefault="00F65040" w:rsidP="001C5CC8">
      <w:pPr>
        <w:jc w:val="center"/>
        <w:rPr>
          <w:rFonts w:ascii="Ravie" w:hAnsi="Ravie"/>
          <w:b/>
          <w:sz w:val="28"/>
          <w:szCs w:val="28"/>
        </w:rPr>
      </w:pPr>
      <w:r w:rsidRPr="00A20F48">
        <w:rPr>
          <w:rFonts w:ascii="Ravie" w:hAnsi="Ravie"/>
          <w:b/>
          <w:sz w:val="28"/>
          <w:szCs w:val="28"/>
        </w:rPr>
        <w:t>un conjunto de procesos...</w:t>
      </w:r>
    </w:p>
    <w:p w14:paraId="03C7CE20" w14:textId="77777777" w:rsidR="00F65040" w:rsidRPr="00605D7E" w:rsidRDefault="00F65040" w:rsidP="00F65040">
      <w:pPr>
        <w:rPr>
          <w:rFonts w:ascii="Ravie" w:hAnsi="Ravie"/>
        </w:rPr>
      </w:pPr>
    </w:p>
    <w:p w14:paraId="12B7E48F" w14:textId="049351F4" w:rsidR="00FB6959" w:rsidRPr="0003429E" w:rsidRDefault="00F65040" w:rsidP="00F65040">
      <w:pPr>
        <w:rPr>
          <w:rFonts w:asciiTheme="minorHAnsi" w:hAnsiTheme="minorHAnsi" w:cstheme="minorHAnsi"/>
          <w:color w:val="1F4E79" w:themeColor="accent5" w:themeShade="80"/>
        </w:rPr>
      </w:pPr>
      <w:r w:rsidRPr="0003429E">
        <w:rPr>
          <w:rFonts w:ascii="Lucida Handwriting" w:hAnsi="Lucida Handwriting"/>
          <w:color w:val="1F4E79" w:themeColor="accent5" w:themeShade="80"/>
          <w:sz w:val="28"/>
          <w:szCs w:val="28"/>
        </w:rPr>
        <w:t xml:space="preserve">    </w:t>
      </w:r>
      <w:r w:rsidRPr="0003429E">
        <w:rPr>
          <w:rFonts w:asciiTheme="minorHAnsi" w:hAnsiTheme="minorHAnsi" w:cstheme="minorHAnsi"/>
          <w:color w:val="1F4E79" w:themeColor="accent5" w:themeShade="80"/>
        </w:rPr>
        <w:t xml:space="preserve">El conjunto de todos estos procesos que aparecen a continuación se conoce con el nombre de </w:t>
      </w:r>
      <w:r w:rsidRPr="0003429E">
        <w:rPr>
          <w:rFonts w:asciiTheme="minorHAnsi" w:hAnsiTheme="minorHAnsi" w:cstheme="minorHAnsi"/>
          <w:b/>
          <w:bCs w:val="0"/>
          <w:color w:val="1F4E79" w:themeColor="accent5" w:themeShade="80"/>
        </w:rPr>
        <w:t>nutrición.</w:t>
      </w:r>
      <w:r w:rsidRPr="0003429E">
        <w:rPr>
          <w:rFonts w:asciiTheme="minorHAnsi" w:hAnsiTheme="minorHAnsi" w:cstheme="minorHAnsi"/>
          <w:color w:val="1F4E79" w:themeColor="accent5" w:themeShade="80"/>
        </w:rPr>
        <w:t xml:space="preserve"> En ella participan diversos órganos del sistema digestivo, circulatorio, respiratorio y excretor, interviniendo en el aprovechamiento y traslado de los nutrientes y en la expulsión de sustancias de desecho.</w:t>
      </w:r>
    </w:p>
    <w:p w14:paraId="7973441B" w14:textId="5608C7F4" w:rsidR="00FB6959" w:rsidRDefault="00FB6959" w:rsidP="00F65040">
      <w:pPr>
        <w:rPr>
          <w:rFonts w:asciiTheme="minorHAnsi" w:hAnsiTheme="minorHAnsi" w:cstheme="minorHAnsi"/>
          <w:sz w:val="24"/>
          <w:szCs w:val="24"/>
        </w:rPr>
      </w:pPr>
    </w:p>
    <w:p w14:paraId="133D0BE5" w14:textId="33C7FF17" w:rsidR="00FB6959" w:rsidRPr="0003429E" w:rsidRDefault="00FB6959" w:rsidP="00FB6959">
      <w:pPr>
        <w:spacing w:line="259" w:lineRule="auto"/>
        <w:rPr>
          <w:rFonts w:ascii="Ravie" w:eastAsia="Gabriola" w:hAnsi="Ravie" w:cs="Gabriola"/>
          <w:bCs w:val="0"/>
          <w:color w:val="2F5496" w:themeColor="accent1" w:themeShade="BF"/>
          <w:lang w:val="es-AR" w:eastAsia="es-AR"/>
        </w:rPr>
      </w:pPr>
      <w:r w:rsidRPr="0003429E">
        <w:rPr>
          <w:rFonts w:ascii="Ravie" w:eastAsia="Gabriola" w:hAnsi="Ravie" w:cs="Gabriola"/>
          <w:bCs w:val="0"/>
          <w:color w:val="2F5496" w:themeColor="accent1" w:themeShade="BF"/>
          <w:lang w:val="es-AR" w:eastAsia="es-AR"/>
        </w:rPr>
        <w:t>¿Es lo mismo la alimentación que la nutrición?</w:t>
      </w:r>
    </w:p>
    <w:p w14:paraId="1E56CDB8" w14:textId="031ECDB6" w:rsidR="00FB6959" w:rsidRPr="00AC22F0" w:rsidRDefault="00FB6959" w:rsidP="00FB6959">
      <w:pPr>
        <w:spacing w:line="259" w:lineRule="auto"/>
        <w:ind w:left="1316"/>
        <w:rPr>
          <w:rFonts w:ascii="Ravie" w:eastAsia="Gabriola" w:hAnsi="Ravie" w:cs="Gabriola"/>
          <w:bCs w:val="0"/>
          <w:color w:val="FF0000"/>
          <w:lang w:val="es-AR" w:eastAsia="es-AR"/>
        </w:rPr>
      </w:pPr>
    </w:p>
    <w:p w14:paraId="4FC665A1" w14:textId="7C93B0D5" w:rsidR="00FB6959" w:rsidRPr="00FB6959" w:rsidRDefault="00FB6959" w:rsidP="00FB6959">
      <w:pPr>
        <w:spacing w:line="259" w:lineRule="auto"/>
        <w:rPr>
          <w:rFonts w:asciiTheme="minorHAnsi" w:eastAsia="Calibri" w:hAnsiTheme="minorHAnsi" w:cstheme="minorHAnsi"/>
          <w:bCs w:val="0"/>
          <w:color w:val="auto"/>
          <w:lang w:val="es-AR" w:eastAsia="es-AR"/>
        </w:rPr>
      </w:pPr>
      <w:r w:rsidRPr="00FB6959">
        <w:rPr>
          <w:rFonts w:asciiTheme="minorHAnsi" w:eastAsia="Gabriola" w:hAnsiTheme="minorHAnsi" w:cstheme="minorHAnsi"/>
          <w:bCs w:val="0"/>
          <w:color w:val="auto"/>
          <w:lang w:val="es-AR" w:eastAsia="es-AR"/>
        </w:rPr>
        <w:t>Te</w:t>
      </w:r>
      <w:r>
        <w:rPr>
          <w:rFonts w:asciiTheme="minorHAnsi" w:eastAsia="Gabriola" w:hAnsiTheme="minorHAnsi" w:cstheme="minorHAnsi"/>
          <w:bCs w:val="0"/>
          <w:color w:val="auto"/>
          <w:lang w:val="es-AR" w:eastAsia="es-AR"/>
        </w:rPr>
        <w:t xml:space="preserve"> invito a que entres en el siguiente enlace para descubrir la diferencia entre ambos conceptos</w:t>
      </w:r>
      <w:r w:rsidR="00F86BB3">
        <w:rPr>
          <w:rFonts w:asciiTheme="minorHAnsi" w:eastAsia="Gabriola" w:hAnsiTheme="minorHAnsi" w:cstheme="minorHAnsi"/>
          <w:bCs w:val="0"/>
          <w:color w:val="auto"/>
          <w:lang w:val="es-AR" w:eastAsia="es-AR"/>
        </w:rPr>
        <w:t>:</w:t>
      </w:r>
    </w:p>
    <w:p w14:paraId="29EBB721" w14:textId="52DD3E82" w:rsidR="00FB6959" w:rsidRPr="00FB6959" w:rsidRDefault="00FB6959" w:rsidP="00F65040">
      <w:pPr>
        <w:rPr>
          <w:rFonts w:asciiTheme="minorHAnsi" w:hAnsiTheme="minorHAnsi" w:cstheme="minorHAnsi"/>
          <w:color w:val="FF0000"/>
          <w:sz w:val="24"/>
          <w:szCs w:val="24"/>
        </w:rPr>
      </w:pPr>
    </w:p>
    <w:p w14:paraId="0F7AF134" w14:textId="1C4220C2" w:rsidR="00FB6959" w:rsidRDefault="00AA76C6" w:rsidP="007B3200">
      <w:hyperlink r:id="rId7" w:history="1">
        <w:r w:rsidR="00FB6959" w:rsidRPr="00FB6959">
          <w:rPr>
            <w:color w:val="0000FF"/>
            <w:u w:val="single"/>
          </w:rPr>
          <w:t>https://www.aucal.edu/blog/dietetica-nutricion/conoce-la-diferencia-entre-nutricion-y-alimentacion/</w:t>
        </w:r>
      </w:hyperlink>
    </w:p>
    <w:p w14:paraId="55C20F01" w14:textId="77777777" w:rsidR="00F65040" w:rsidRDefault="00F65040" w:rsidP="00F65040">
      <w:pPr>
        <w:rPr>
          <w:rFonts w:ascii="Ravie" w:hAnsi="Ravie"/>
        </w:rPr>
      </w:pPr>
    </w:p>
    <w:p w14:paraId="10C68BB5" w14:textId="46CAA587" w:rsidR="00F65040" w:rsidRPr="00334E0E" w:rsidRDefault="00F65040" w:rsidP="00F65040">
      <w:pPr>
        <w:ind w:left="-142"/>
        <w:rPr>
          <w:rFonts w:ascii="Ravie" w:hAnsi="Ravie"/>
          <w:sz w:val="20"/>
          <w:szCs w:val="20"/>
        </w:rPr>
      </w:pPr>
      <w:r w:rsidRPr="00334E0E">
        <w:rPr>
          <w:rFonts w:ascii="Ravie" w:hAnsi="Ravie"/>
          <w:noProof/>
          <w:sz w:val="20"/>
          <w:szCs w:val="20"/>
        </w:rPr>
        <w:drawing>
          <wp:inline distT="0" distB="0" distL="0" distR="0" wp14:anchorId="73695605" wp14:editId="13DE74F8">
            <wp:extent cx="6329045" cy="5791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lum bright="-30000" contrast="42000"/>
                      <a:extLst>
                        <a:ext uri="{28A0092B-C50C-407E-A947-70E740481C1C}">
                          <a14:useLocalDpi xmlns:a14="http://schemas.microsoft.com/office/drawing/2010/main" val="0"/>
                        </a:ext>
                      </a:extLst>
                    </a:blip>
                    <a:srcRect l="12383" t="20896" r="7749" b="16624"/>
                    <a:stretch/>
                  </pic:blipFill>
                  <pic:spPr bwMode="auto">
                    <a:xfrm>
                      <a:off x="0" y="0"/>
                      <a:ext cx="6358868" cy="5818489"/>
                    </a:xfrm>
                    <a:prstGeom prst="rect">
                      <a:avLst/>
                    </a:prstGeom>
                    <a:noFill/>
                    <a:ln>
                      <a:noFill/>
                    </a:ln>
                    <a:extLst>
                      <a:ext uri="{53640926-AAD7-44D8-BBD7-CCE9431645EC}">
                        <a14:shadowObscured xmlns:a14="http://schemas.microsoft.com/office/drawing/2010/main"/>
                      </a:ext>
                    </a:extLst>
                  </pic:spPr>
                </pic:pic>
              </a:graphicData>
            </a:graphic>
          </wp:inline>
        </w:drawing>
      </w:r>
    </w:p>
    <w:p w14:paraId="2BEA5946" w14:textId="77777777" w:rsidR="00F65040" w:rsidRPr="00343150" w:rsidRDefault="00F65040" w:rsidP="00F65040">
      <w:pPr>
        <w:rPr>
          <w:rFonts w:ascii="Ravie" w:hAnsi="Ravie"/>
        </w:rPr>
      </w:pPr>
    </w:p>
    <w:p w14:paraId="760A8DA5" w14:textId="780A19C8" w:rsidR="00C720B7" w:rsidRDefault="00C720B7" w:rsidP="00753CE9"/>
    <w:p w14:paraId="368C0B03" w14:textId="20AC066B" w:rsidR="00F86BB3" w:rsidRDefault="00F86BB3" w:rsidP="00753CE9">
      <w:pPr>
        <w:rPr>
          <w:rFonts w:asciiTheme="minorHAnsi" w:hAnsiTheme="minorHAnsi" w:cstheme="minorHAnsi"/>
        </w:rPr>
      </w:pPr>
      <w:r w:rsidRPr="00F86BB3">
        <w:rPr>
          <w:rFonts w:asciiTheme="minorHAnsi" w:hAnsiTheme="minorHAnsi" w:cstheme="minorHAnsi"/>
        </w:rPr>
        <w:t>En pocas palabras…</w:t>
      </w:r>
    </w:p>
    <w:p w14:paraId="027F02B4" w14:textId="764E69AD" w:rsidR="00F86BB3" w:rsidRDefault="00F86BB3" w:rsidP="00753CE9">
      <w:pPr>
        <w:rPr>
          <w:rFonts w:asciiTheme="minorHAnsi" w:hAnsiTheme="minorHAnsi" w:cstheme="minorHAnsi"/>
        </w:rPr>
      </w:pPr>
    </w:p>
    <w:p w14:paraId="1349B039" w14:textId="4EE62B45" w:rsidR="00F86BB3" w:rsidRDefault="00F86BB3" w:rsidP="00753CE9">
      <w:pPr>
        <w:rPr>
          <w:rFonts w:asciiTheme="minorHAnsi" w:hAnsiTheme="minorHAnsi" w:cstheme="minorHAnsi"/>
        </w:rPr>
      </w:pPr>
    </w:p>
    <w:p w14:paraId="777F5393" w14:textId="1AEC04BC" w:rsidR="00F86BB3" w:rsidRPr="00F86BB3" w:rsidRDefault="00F86BB3" w:rsidP="00753CE9">
      <w:pPr>
        <w:rPr>
          <w:rFonts w:asciiTheme="minorHAnsi" w:hAnsiTheme="minorHAnsi" w:cstheme="minorHAnsi"/>
        </w:rPr>
      </w:pPr>
    </w:p>
    <w:p w14:paraId="2C239772" w14:textId="4EC9A2FB" w:rsidR="00FB6959" w:rsidRPr="00753CE9" w:rsidRDefault="00F86BB3" w:rsidP="00753CE9">
      <w:r w:rsidRPr="00F65040">
        <w:rPr>
          <w:noProof/>
        </w:rPr>
        <w:drawing>
          <wp:anchor distT="0" distB="0" distL="114300" distR="114300" simplePos="0" relativeHeight="251659264" behindDoc="0" locked="0" layoutInCell="1" allowOverlap="1" wp14:anchorId="26B5A304" wp14:editId="0B1DE3F6">
            <wp:simplePos x="0" y="0"/>
            <wp:positionH relativeFrom="margin">
              <wp:posOffset>461010</wp:posOffset>
            </wp:positionH>
            <wp:positionV relativeFrom="margin">
              <wp:posOffset>932180</wp:posOffset>
            </wp:positionV>
            <wp:extent cx="5777230" cy="5121275"/>
            <wp:effectExtent l="0" t="0" r="0" b="317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528" r="4445"/>
                    <a:stretch/>
                  </pic:blipFill>
                  <pic:spPr bwMode="auto">
                    <a:xfrm>
                      <a:off x="0" y="0"/>
                      <a:ext cx="5777230" cy="512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5E3E2" w14:textId="2CE45625" w:rsidR="00753CE9" w:rsidRDefault="00753CE9" w:rsidP="000B13E3">
      <w:pPr>
        <w:tabs>
          <w:tab w:val="left" w:pos="3780"/>
        </w:tabs>
        <w:rPr>
          <w:rFonts w:ascii="Ravie" w:hAnsi="Ravie"/>
        </w:rPr>
      </w:pPr>
    </w:p>
    <w:p w14:paraId="39F32493" w14:textId="1E3F8BF5" w:rsidR="00C720B7" w:rsidRDefault="00C720B7" w:rsidP="000B13E3">
      <w:pPr>
        <w:tabs>
          <w:tab w:val="left" w:pos="3780"/>
        </w:tabs>
        <w:rPr>
          <w:rFonts w:ascii="Ravie" w:hAnsi="Ravie"/>
        </w:rPr>
      </w:pPr>
    </w:p>
    <w:p w14:paraId="06E8F612" w14:textId="3234CFA1" w:rsidR="0041256E" w:rsidRDefault="0041256E" w:rsidP="000B13E3">
      <w:pPr>
        <w:tabs>
          <w:tab w:val="left" w:pos="3780"/>
        </w:tabs>
        <w:rPr>
          <w:rFonts w:ascii="Ravie" w:hAnsi="Ravie"/>
        </w:rPr>
      </w:pPr>
    </w:p>
    <w:p w14:paraId="2F0E2B15" w14:textId="77777777" w:rsidR="0041256E" w:rsidRDefault="0041256E" w:rsidP="000B13E3">
      <w:pPr>
        <w:tabs>
          <w:tab w:val="left" w:pos="3780"/>
        </w:tabs>
        <w:rPr>
          <w:rFonts w:ascii="Ravie" w:hAnsi="Ravie"/>
        </w:rPr>
      </w:pPr>
    </w:p>
    <w:p w14:paraId="45A5A0D7" w14:textId="77777777" w:rsidR="00F86BB3" w:rsidRDefault="0041256E" w:rsidP="000B13E3">
      <w:pPr>
        <w:tabs>
          <w:tab w:val="left" w:pos="3780"/>
        </w:tabs>
        <w:rPr>
          <w:rFonts w:ascii="Ravie" w:hAnsi="Ravie"/>
        </w:rPr>
      </w:pPr>
      <w:r>
        <w:rPr>
          <w:rFonts w:ascii="Ravie" w:hAnsi="Ravie"/>
        </w:rPr>
        <w:t xml:space="preserve">                          </w:t>
      </w:r>
    </w:p>
    <w:p w14:paraId="7F275AC4" w14:textId="77777777" w:rsidR="00F86BB3" w:rsidRDefault="00F86BB3" w:rsidP="000B13E3">
      <w:pPr>
        <w:tabs>
          <w:tab w:val="left" w:pos="3780"/>
        </w:tabs>
        <w:rPr>
          <w:rFonts w:ascii="Ravie" w:hAnsi="Ravie"/>
        </w:rPr>
      </w:pPr>
    </w:p>
    <w:p w14:paraId="4D658F5B" w14:textId="77777777" w:rsidR="00F86BB3" w:rsidRDefault="00F86BB3" w:rsidP="000B13E3">
      <w:pPr>
        <w:tabs>
          <w:tab w:val="left" w:pos="3780"/>
        </w:tabs>
        <w:rPr>
          <w:rFonts w:ascii="Ravie" w:hAnsi="Ravie"/>
        </w:rPr>
      </w:pPr>
    </w:p>
    <w:p w14:paraId="51CBC4A2" w14:textId="77777777" w:rsidR="00F86BB3" w:rsidRDefault="00F86BB3" w:rsidP="000B13E3">
      <w:pPr>
        <w:tabs>
          <w:tab w:val="left" w:pos="3780"/>
        </w:tabs>
        <w:rPr>
          <w:rFonts w:ascii="Ravie" w:hAnsi="Ravie"/>
        </w:rPr>
      </w:pPr>
    </w:p>
    <w:p w14:paraId="5EE9BDE9" w14:textId="77777777" w:rsidR="00F86BB3" w:rsidRDefault="00F86BB3" w:rsidP="000B13E3">
      <w:pPr>
        <w:tabs>
          <w:tab w:val="left" w:pos="3780"/>
        </w:tabs>
        <w:rPr>
          <w:rFonts w:ascii="Ravie" w:hAnsi="Ravie"/>
        </w:rPr>
      </w:pPr>
    </w:p>
    <w:p w14:paraId="2F127804" w14:textId="77777777" w:rsidR="00F86BB3" w:rsidRDefault="00F86BB3" w:rsidP="000B13E3">
      <w:pPr>
        <w:tabs>
          <w:tab w:val="left" w:pos="3780"/>
        </w:tabs>
        <w:rPr>
          <w:rFonts w:ascii="Ravie" w:hAnsi="Ravie"/>
        </w:rPr>
      </w:pPr>
    </w:p>
    <w:p w14:paraId="0E336D46" w14:textId="77777777" w:rsidR="00F86BB3" w:rsidRDefault="00F86BB3" w:rsidP="000B13E3">
      <w:pPr>
        <w:tabs>
          <w:tab w:val="left" w:pos="3780"/>
        </w:tabs>
        <w:rPr>
          <w:rFonts w:ascii="Ravie" w:hAnsi="Ravie"/>
        </w:rPr>
      </w:pPr>
    </w:p>
    <w:p w14:paraId="57307CF3" w14:textId="77777777" w:rsidR="00F86BB3" w:rsidRDefault="00F86BB3" w:rsidP="000B13E3">
      <w:pPr>
        <w:tabs>
          <w:tab w:val="left" w:pos="3780"/>
        </w:tabs>
        <w:rPr>
          <w:rFonts w:ascii="Ravie" w:hAnsi="Ravie"/>
        </w:rPr>
      </w:pPr>
    </w:p>
    <w:p w14:paraId="110E1C2D" w14:textId="77777777" w:rsidR="00F86BB3" w:rsidRDefault="00F86BB3" w:rsidP="000B13E3">
      <w:pPr>
        <w:tabs>
          <w:tab w:val="left" w:pos="3780"/>
        </w:tabs>
        <w:rPr>
          <w:rFonts w:ascii="Ravie" w:hAnsi="Ravie"/>
        </w:rPr>
      </w:pPr>
    </w:p>
    <w:p w14:paraId="08B0E315" w14:textId="77777777" w:rsidR="00F86BB3" w:rsidRDefault="00F86BB3" w:rsidP="000B13E3">
      <w:pPr>
        <w:tabs>
          <w:tab w:val="left" w:pos="3780"/>
        </w:tabs>
        <w:rPr>
          <w:rFonts w:ascii="Ravie" w:hAnsi="Ravie"/>
        </w:rPr>
      </w:pPr>
    </w:p>
    <w:p w14:paraId="14730B9A" w14:textId="77777777" w:rsidR="00F86BB3" w:rsidRDefault="00F86BB3" w:rsidP="000B13E3">
      <w:pPr>
        <w:tabs>
          <w:tab w:val="left" w:pos="3780"/>
        </w:tabs>
        <w:rPr>
          <w:rFonts w:ascii="Ravie" w:hAnsi="Ravie"/>
        </w:rPr>
      </w:pPr>
    </w:p>
    <w:p w14:paraId="7832F940" w14:textId="77777777" w:rsidR="00F86BB3" w:rsidRDefault="00F86BB3" w:rsidP="000B13E3">
      <w:pPr>
        <w:tabs>
          <w:tab w:val="left" w:pos="3780"/>
        </w:tabs>
        <w:rPr>
          <w:rFonts w:ascii="Ravie" w:hAnsi="Ravie"/>
        </w:rPr>
      </w:pPr>
    </w:p>
    <w:p w14:paraId="13306B91" w14:textId="77777777" w:rsidR="00F86BB3" w:rsidRDefault="00F86BB3" w:rsidP="000B13E3">
      <w:pPr>
        <w:tabs>
          <w:tab w:val="left" w:pos="3780"/>
        </w:tabs>
        <w:rPr>
          <w:rFonts w:ascii="Ravie" w:hAnsi="Ravie"/>
        </w:rPr>
      </w:pPr>
    </w:p>
    <w:p w14:paraId="38D4785D" w14:textId="77777777" w:rsidR="00F86BB3" w:rsidRDefault="00F86BB3" w:rsidP="000B13E3">
      <w:pPr>
        <w:tabs>
          <w:tab w:val="left" w:pos="3780"/>
        </w:tabs>
        <w:rPr>
          <w:rFonts w:ascii="Ravie" w:hAnsi="Ravie"/>
        </w:rPr>
      </w:pPr>
    </w:p>
    <w:p w14:paraId="72C695C8" w14:textId="77777777" w:rsidR="00F86BB3" w:rsidRDefault="00F86BB3" w:rsidP="000B13E3">
      <w:pPr>
        <w:tabs>
          <w:tab w:val="left" w:pos="3780"/>
        </w:tabs>
        <w:rPr>
          <w:rFonts w:ascii="Ravie" w:hAnsi="Ravie"/>
        </w:rPr>
      </w:pPr>
    </w:p>
    <w:p w14:paraId="40A83188" w14:textId="77777777" w:rsidR="00F86BB3" w:rsidRDefault="00F86BB3" w:rsidP="000B13E3">
      <w:pPr>
        <w:tabs>
          <w:tab w:val="left" w:pos="3780"/>
        </w:tabs>
        <w:rPr>
          <w:rFonts w:ascii="Ravie" w:hAnsi="Ravie"/>
        </w:rPr>
      </w:pPr>
    </w:p>
    <w:p w14:paraId="64F24160" w14:textId="77777777" w:rsidR="00F86BB3" w:rsidRDefault="00F86BB3" w:rsidP="000B13E3">
      <w:pPr>
        <w:tabs>
          <w:tab w:val="left" w:pos="3780"/>
        </w:tabs>
        <w:rPr>
          <w:rFonts w:ascii="Ravie" w:hAnsi="Ravie"/>
        </w:rPr>
      </w:pPr>
    </w:p>
    <w:p w14:paraId="1C3ADB3B" w14:textId="77777777" w:rsidR="00F86BB3" w:rsidRDefault="00F86BB3" w:rsidP="000B13E3">
      <w:pPr>
        <w:tabs>
          <w:tab w:val="left" w:pos="3780"/>
        </w:tabs>
        <w:rPr>
          <w:rFonts w:ascii="Ravie" w:hAnsi="Ravie"/>
        </w:rPr>
      </w:pPr>
    </w:p>
    <w:p w14:paraId="280D69B0" w14:textId="77777777" w:rsidR="00F86BB3" w:rsidRDefault="00F86BB3" w:rsidP="000B13E3">
      <w:pPr>
        <w:tabs>
          <w:tab w:val="left" w:pos="3780"/>
        </w:tabs>
        <w:rPr>
          <w:rFonts w:ascii="Ravie" w:hAnsi="Ravie"/>
        </w:rPr>
      </w:pPr>
    </w:p>
    <w:p w14:paraId="78EA411C" w14:textId="77777777" w:rsidR="00F86BB3" w:rsidRDefault="00F86BB3" w:rsidP="000B13E3">
      <w:pPr>
        <w:tabs>
          <w:tab w:val="left" w:pos="3780"/>
        </w:tabs>
        <w:rPr>
          <w:rFonts w:ascii="Ravie" w:hAnsi="Ravie"/>
        </w:rPr>
      </w:pPr>
    </w:p>
    <w:p w14:paraId="5FEF7957" w14:textId="77777777" w:rsidR="00F86BB3" w:rsidRDefault="00F86BB3" w:rsidP="000B13E3">
      <w:pPr>
        <w:tabs>
          <w:tab w:val="left" w:pos="3780"/>
        </w:tabs>
        <w:rPr>
          <w:rFonts w:ascii="Ravie" w:hAnsi="Ravie"/>
        </w:rPr>
      </w:pPr>
    </w:p>
    <w:p w14:paraId="3407E2C4" w14:textId="77777777" w:rsidR="00F86BB3" w:rsidRDefault="00F86BB3" w:rsidP="000B13E3">
      <w:pPr>
        <w:tabs>
          <w:tab w:val="left" w:pos="3780"/>
        </w:tabs>
        <w:rPr>
          <w:rFonts w:ascii="Ravie" w:hAnsi="Ravie"/>
        </w:rPr>
      </w:pPr>
    </w:p>
    <w:p w14:paraId="04CF2DBD" w14:textId="77777777" w:rsidR="00F86BB3" w:rsidRDefault="00F86BB3" w:rsidP="000B13E3">
      <w:pPr>
        <w:tabs>
          <w:tab w:val="left" w:pos="3780"/>
        </w:tabs>
        <w:rPr>
          <w:rFonts w:ascii="Ravie" w:hAnsi="Ravie"/>
        </w:rPr>
      </w:pPr>
    </w:p>
    <w:p w14:paraId="09CB2B75" w14:textId="77777777" w:rsidR="00F86BB3" w:rsidRDefault="00F86BB3" w:rsidP="000B13E3">
      <w:pPr>
        <w:tabs>
          <w:tab w:val="left" w:pos="3780"/>
        </w:tabs>
        <w:rPr>
          <w:rFonts w:ascii="Ravie" w:hAnsi="Ravie"/>
        </w:rPr>
      </w:pPr>
      <w:r>
        <w:rPr>
          <w:rFonts w:ascii="Ravie" w:hAnsi="Ravie"/>
        </w:rPr>
        <w:t xml:space="preserve">                   </w:t>
      </w:r>
    </w:p>
    <w:p w14:paraId="33B85D70" w14:textId="77777777" w:rsidR="00F86BB3" w:rsidRDefault="00F86BB3" w:rsidP="000B13E3">
      <w:pPr>
        <w:tabs>
          <w:tab w:val="left" w:pos="3780"/>
        </w:tabs>
        <w:rPr>
          <w:rFonts w:ascii="Ravie" w:hAnsi="Ravie"/>
        </w:rPr>
      </w:pPr>
    </w:p>
    <w:p w14:paraId="74CB5DB0" w14:textId="77777777" w:rsidR="00F86BB3" w:rsidRDefault="00F86BB3" w:rsidP="000B13E3">
      <w:pPr>
        <w:tabs>
          <w:tab w:val="left" w:pos="3780"/>
        </w:tabs>
        <w:rPr>
          <w:rFonts w:ascii="Ravie" w:hAnsi="Ravie"/>
        </w:rPr>
      </w:pPr>
    </w:p>
    <w:p w14:paraId="0A7F4135" w14:textId="77777777" w:rsidR="00F86BB3" w:rsidRDefault="00F86BB3" w:rsidP="000B13E3">
      <w:pPr>
        <w:tabs>
          <w:tab w:val="left" w:pos="3780"/>
        </w:tabs>
        <w:rPr>
          <w:rFonts w:ascii="Ravie" w:hAnsi="Ravie"/>
        </w:rPr>
      </w:pPr>
    </w:p>
    <w:p w14:paraId="1AEDCB0C" w14:textId="38D62612" w:rsidR="0041256E" w:rsidRDefault="000B13E3" w:rsidP="000B13E3">
      <w:pPr>
        <w:tabs>
          <w:tab w:val="left" w:pos="3780"/>
        </w:tabs>
        <w:rPr>
          <w:rFonts w:ascii="Ravie" w:hAnsi="Ravie"/>
        </w:rPr>
      </w:pPr>
      <w:r w:rsidRPr="00EF32DC">
        <w:rPr>
          <w:rFonts w:ascii="Ravie" w:hAnsi="Ravie"/>
        </w:rPr>
        <w:t xml:space="preserve">¡Qué maravilloso es el cuerpo humano! </w:t>
      </w:r>
    </w:p>
    <w:p w14:paraId="2FAA9167" w14:textId="3D98F941" w:rsidR="0041256E" w:rsidRDefault="0041256E" w:rsidP="000B13E3">
      <w:pPr>
        <w:tabs>
          <w:tab w:val="left" w:pos="3780"/>
        </w:tabs>
        <w:rPr>
          <w:rFonts w:ascii="Ravie" w:hAnsi="Ravie"/>
        </w:rPr>
      </w:pPr>
    </w:p>
    <w:p w14:paraId="309F0E7A" w14:textId="77777777" w:rsidR="0041256E" w:rsidRDefault="0041256E" w:rsidP="000B13E3">
      <w:pPr>
        <w:tabs>
          <w:tab w:val="left" w:pos="3780"/>
        </w:tabs>
        <w:rPr>
          <w:rFonts w:ascii="Ravie" w:hAnsi="Ravie"/>
        </w:rPr>
      </w:pPr>
    </w:p>
    <w:p w14:paraId="0FF01E24" w14:textId="2BA6DC5E" w:rsidR="000B13E3" w:rsidRDefault="000B13E3" w:rsidP="000B13E3">
      <w:pPr>
        <w:tabs>
          <w:tab w:val="left" w:pos="3780"/>
        </w:tabs>
        <w:rPr>
          <w:rFonts w:ascii="Ravie" w:hAnsi="Ravie"/>
        </w:rPr>
      </w:pPr>
      <w:r w:rsidRPr="00EF32DC">
        <w:rPr>
          <w:rFonts w:ascii="Ravie" w:hAnsi="Ravie"/>
        </w:rPr>
        <w:t>Veamos más detalladamente</w:t>
      </w:r>
      <w:r w:rsidR="0041256E">
        <w:rPr>
          <w:rFonts w:ascii="Ravie" w:hAnsi="Ravie"/>
        </w:rPr>
        <w:t>…</w:t>
      </w:r>
    </w:p>
    <w:p w14:paraId="46226E05" w14:textId="4D978511" w:rsidR="00351D9B" w:rsidRDefault="00351D9B" w:rsidP="000B13E3">
      <w:pPr>
        <w:tabs>
          <w:tab w:val="left" w:pos="3780"/>
        </w:tabs>
        <w:rPr>
          <w:rFonts w:ascii="Ravie" w:hAnsi="Ravie"/>
        </w:rPr>
      </w:pPr>
    </w:p>
    <w:p w14:paraId="48D8BF1B" w14:textId="3B60BADF" w:rsidR="0041256E" w:rsidRDefault="0041256E" w:rsidP="000B13E3">
      <w:pPr>
        <w:tabs>
          <w:tab w:val="left" w:pos="3780"/>
        </w:tabs>
        <w:rPr>
          <w:rFonts w:ascii="Ravie" w:hAnsi="Ravie"/>
        </w:rPr>
      </w:pPr>
    </w:p>
    <w:p w14:paraId="08EDC3BF" w14:textId="77777777" w:rsidR="0041256E" w:rsidRDefault="0041256E" w:rsidP="000B13E3">
      <w:pPr>
        <w:tabs>
          <w:tab w:val="left" w:pos="3780"/>
        </w:tabs>
        <w:rPr>
          <w:rFonts w:ascii="Ravie" w:hAnsi="Ravie"/>
        </w:rPr>
      </w:pPr>
    </w:p>
    <w:p w14:paraId="5C1A2A03" w14:textId="621C803C" w:rsidR="00351D9B" w:rsidRPr="00351D9B" w:rsidRDefault="00351D9B" w:rsidP="00351D9B">
      <w:pPr>
        <w:pStyle w:val="Prrafodelista"/>
        <w:numPr>
          <w:ilvl w:val="0"/>
          <w:numId w:val="2"/>
        </w:numPr>
      </w:pPr>
      <w:r w:rsidRPr="00351D9B">
        <w:rPr>
          <w:rFonts w:asciiTheme="minorHAnsi" w:eastAsiaTheme="minorEastAsia" w:hAnsi="Century Schoolbook" w:cstheme="minorBidi"/>
          <w:color w:val="000000" w:themeColor="dark1"/>
          <w:kern w:val="24"/>
        </w:rPr>
        <w:t>Te invito a mirar el siguiente video:</w:t>
      </w:r>
    </w:p>
    <w:p w14:paraId="7A7057C8" w14:textId="77777777" w:rsidR="00351D9B" w:rsidRPr="00351D9B" w:rsidRDefault="00351D9B" w:rsidP="00351D9B">
      <w:pPr>
        <w:pStyle w:val="Prrafodelista"/>
      </w:pPr>
    </w:p>
    <w:p w14:paraId="523FAF1B" w14:textId="77777777" w:rsidR="0041256E" w:rsidRDefault="0041256E" w:rsidP="00BC7559">
      <w:pPr>
        <w:pStyle w:val="NormalWeb"/>
        <w:spacing w:before="0" w:beforeAutospacing="0" w:after="0" w:afterAutospacing="0"/>
      </w:pPr>
      <w:r>
        <w:t xml:space="preserve">         </w:t>
      </w:r>
    </w:p>
    <w:p w14:paraId="0335E442" w14:textId="5A7C0477" w:rsidR="00351D9B" w:rsidRPr="00BC7559" w:rsidRDefault="0041256E" w:rsidP="00BC7559">
      <w:pPr>
        <w:pStyle w:val="NormalWeb"/>
        <w:spacing w:before="0" w:beforeAutospacing="0" w:after="0" w:afterAutospacing="0"/>
        <w:rPr>
          <w:sz w:val="22"/>
          <w:szCs w:val="22"/>
        </w:rPr>
      </w:pPr>
      <w:r>
        <w:t xml:space="preserve">          </w:t>
      </w:r>
      <w:hyperlink r:id="rId10" w:history="1">
        <w:r w:rsidRPr="00365FF7">
          <w:rPr>
            <w:rStyle w:val="Hipervnculo"/>
            <w:sz w:val="22"/>
            <w:szCs w:val="22"/>
          </w:rPr>
          <w:t>https://youtu.be/5DUIc9BchOk</w:t>
        </w:r>
      </w:hyperlink>
    </w:p>
    <w:p w14:paraId="3652DEF9" w14:textId="77777777" w:rsidR="00351D9B" w:rsidRDefault="00351D9B" w:rsidP="000B13E3">
      <w:pPr>
        <w:tabs>
          <w:tab w:val="left" w:pos="3780"/>
        </w:tabs>
        <w:rPr>
          <w:rFonts w:ascii="Ravie" w:hAnsi="Ravie"/>
        </w:rPr>
      </w:pPr>
    </w:p>
    <w:p w14:paraId="09C11064" w14:textId="1022C8B5" w:rsidR="000B13E3" w:rsidRDefault="000B13E3" w:rsidP="000B13E3">
      <w:pPr>
        <w:ind w:left="-284"/>
        <w:rPr>
          <w:rFonts w:ascii="Ravie" w:hAnsi="Ravie"/>
        </w:rPr>
      </w:pPr>
      <w:r w:rsidRPr="00BC3A70">
        <w:rPr>
          <w:rFonts w:ascii="Ravie" w:hAnsi="Ravie"/>
          <w:noProof/>
        </w:rPr>
        <w:lastRenderedPageBreak/>
        <w:drawing>
          <wp:inline distT="0" distB="0" distL="0" distR="0" wp14:anchorId="458C0473" wp14:editId="0B44B5BB">
            <wp:extent cx="6358597" cy="689610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lum bright="-24000" contrast="48000"/>
                      <a:extLst>
                        <a:ext uri="{28A0092B-C50C-407E-A947-70E740481C1C}">
                          <a14:useLocalDpi xmlns:a14="http://schemas.microsoft.com/office/drawing/2010/main" val="0"/>
                        </a:ext>
                      </a:extLst>
                    </a:blip>
                    <a:srcRect l="11232" t="4240" r="5743" b="35748"/>
                    <a:stretch/>
                  </pic:blipFill>
                  <pic:spPr bwMode="auto">
                    <a:xfrm>
                      <a:off x="0" y="0"/>
                      <a:ext cx="6361414" cy="6899155"/>
                    </a:xfrm>
                    <a:prstGeom prst="rect">
                      <a:avLst/>
                    </a:prstGeom>
                    <a:noFill/>
                    <a:ln>
                      <a:noFill/>
                    </a:ln>
                    <a:extLst>
                      <a:ext uri="{53640926-AAD7-44D8-BBD7-CCE9431645EC}">
                        <a14:shadowObscured xmlns:a14="http://schemas.microsoft.com/office/drawing/2010/main"/>
                      </a:ext>
                    </a:extLst>
                  </pic:spPr>
                </pic:pic>
              </a:graphicData>
            </a:graphic>
          </wp:inline>
        </w:drawing>
      </w:r>
    </w:p>
    <w:p w14:paraId="4E9E807A" w14:textId="77777777" w:rsidR="000B13E3" w:rsidRPr="00A91F79" w:rsidRDefault="000B13E3" w:rsidP="000B13E3">
      <w:pPr>
        <w:rPr>
          <w:rFonts w:ascii="Ravie" w:hAnsi="Ravie"/>
        </w:rPr>
      </w:pPr>
    </w:p>
    <w:p w14:paraId="1DD7E04C" w14:textId="77777777" w:rsidR="0041256E" w:rsidRDefault="0041256E" w:rsidP="000B13E3">
      <w:pPr>
        <w:rPr>
          <w:rFonts w:asciiTheme="minorHAnsi" w:hAnsiTheme="minorHAnsi" w:cstheme="minorHAnsi"/>
        </w:rPr>
      </w:pPr>
    </w:p>
    <w:p w14:paraId="31B3B258" w14:textId="62C43FFE" w:rsidR="000B13E3" w:rsidRPr="00BC7559" w:rsidRDefault="00BC7559" w:rsidP="000B13E3">
      <w:pPr>
        <w:rPr>
          <w:rFonts w:asciiTheme="minorHAnsi" w:hAnsiTheme="minorHAnsi" w:cstheme="minorHAnsi"/>
        </w:rPr>
      </w:pPr>
      <w:r w:rsidRPr="00BC7559">
        <w:rPr>
          <w:rFonts w:asciiTheme="minorHAnsi" w:hAnsiTheme="minorHAnsi" w:cstheme="minorHAnsi"/>
        </w:rPr>
        <w:t>Lee de tu libro pág.10-11</w:t>
      </w:r>
    </w:p>
    <w:p w14:paraId="12548CF5" w14:textId="77777777" w:rsidR="00BC7559" w:rsidRPr="00BC7559" w:rsidRDefault="00BC7559" w:rsidP="000B13E3">
      <w:pPr>
        <w:rPr>
          <w:rFonts w:asciiTheme="minorHAnsi" w:hAnsiTheme="minorHAnsi" w:cstheme="minorHAnsi"/>
        </w:rPr>
      </w:pPr>
    </w:p>
    <w:p w14:paraId="55CDB4A2" w14:textId="1813DB6C" w:rsidR="007B7922" w:rsidRPr="00A91F79" w:rsidRDefault="000B13E3" w:rsidP="007B7922">
      <w:pPr>
        <w:rPr>
          <w:rFonts w:ascii="Ravie" w:hAnsi="Ravie"/>
        </w:rPr>
      </w:pPr>
      <w:r>
        <w:rPr>
          <w:rFonts w:ascii="Ravie" w:hAnsi="Ravie"/>
        </w:rPr>
        <w:t xml:space="preserve"> </w:t>
      </w:r>
    </w:p>
    <w:p w14:paraId="616A6DBA" w14:textId="77777777" w:rsidR="0041256E" w:rsidRPr="0041256E" w:rsidRDefault="0041256E" w:rsidP="000B13E3">
      <w:pPr>
        <w:rPr>
          <w:rFonts w:ascii="Ravie" w:hAnsi="Ravie"/>
        </w:rPr>
      </w:pPr>
      <w:r w:rsidRPr="0041256E">
        <w:rPr>
          <w:rFonts w:ascii="Ravie" w:hAnsi="Ravie"/>
        </w:rPr>
        <w:t xml:space="preserve">Analicemos las diferentes transformaciones que se dan en el </w:t>
      </w:r>
    </w:p>
    <w:p w14:paraId="681E2407" w14:textId="77777777" w:rsidR="0041256E" w:rsidRPr="0041256E" w:rsidRDefault="0041256E" w:rsidP="000B13E3">
      <w:pPr>
        <w:rPr>
          <w:rFonts w:ascii="Ravie" w:hAnsi="Ravie"/>
        </w:rPr>
      </w:pPr>
    </w:p>
    <w:p w14:paraId="018E1A34" w14:textId="4B005DDF" w:rsidR="000B13E3" w:rsidRPr="0041256E" w:rsidRDefault="0041256E" w:rsidP="000B13E3">
      <w:pPr>
        <w:rPr>
          <w:rFonts w:ascii="Ravie" w:hAnsi="Ravie"/>
        </w:rPr>
      </w:pPr>
      <w:r w:rsidRPr="0041256E">
        <w:rPr>
          <w:rFonts w:ascii="Ravie" w:hAnsi="Ravie"/>
        </w:rPr>
        <w:t>proceso de la digestión…</w:t>
      </w:r>
    </w:p>
    <w:p w14:paraId="438FE8E0" w14:textId="77777777" w:rsidR="000B13E3" w:rsidRPr="0041256E" w:rsidRDefault="000B13E3" w:rsidP="000B13E3">
      <w:pPr>
        <w:rPr>
          <w:rFonts w:ascii="Ravie" w:hAnsi="Ravie"/>
          <w:sz w:val="20"/>
          <w:szCs w:val="20"/>
        </w:rPr>
      </w:pPr>
    </w:p>
    <w:p w14:paraId="0F43B232" w14:textId="61C946C5" w:rsidR="00F65040" w:rsidRDefault="00116751" w:rsidP="00F65040">
      <w:r w:rsidRPr="00116751">
        <w:rPr>
          <w:rFonts w:ascii="Calibri" w:eastAsia="Calibri" w:hAnsi="Calibri" w:cs="Calibri"/>
          <w:bCs w:val="0"/>
          <w:noProof/>
          <w:lang w:val="es-AR" w:eastAsia="es-AR"/>
        </w:rPr>
        <w:lastRenderedPageBreak/>
        <mc:AlternateContent>
          <mc:Choice Requires="wpg">
            <w:drawing>
              <wp:inline distT="0" distB="0" distL="0" distR="0" wp14:anchorId="331F3BBE" wp14:editId="636B4660">
                <wp:extent cx="7024684" cy="3612400"/>
                <wp:effectExtent l="0" t="0" r="0" b="26670"/>
                <wp:docPr id="4212" name="Group 4212"/>
                <wp:cNvGraphicFramePr/>
                <a:graphic xmlns:a="http://schemas.openxmlformats.org/drawingml/2006/main">
                  <a:graphicData uri="http://schemas.microsoft.com/office/word/2010/wordprocessingGroup">
                    <wpg:wgp>
                      <wpg:cNvGrpSpPr/>
                      <wpg:grpSpPr>
                        <a:xfrm>
                          <a:off x="0" y="0"/>
                          <a:ext cx="7024684" cy="3612400"/>
                          <a:chOff x="-7383" y="-15239"/>
                          <a:chExt cx="7930029" cy="4078223"/>
                        </a:xfrm>
                      </wpg:grpSpPr>
                      <wps:wsp>
                        <wps:cNvPr id="4577" name="Shape 4577"/>
                        <wps:cNvSpPr/>
                        <wps:spPr>
                          <a:xfrm>
                            <a:off x="0" y="3060192"/>
                            <a:ext cx="6096000" cy="1002792"/>
                          </a:xfrm>
                          <a:custGeom>
                            <a:avLst/>
                            <a:gdLst/>
                            <a:ahLst/>
                            <a:cxnLst/>
                            <a:rect l="0" t="0" r="0" b="0"/>
                            <a:pathLst>
                              <a:path w="6096000" h="1002792">
                                <a:moveTo>
                                  <a:pt x="0" y="0"/>
                                </a:moveTo>
                                <a:lnTo>
                                  <a:pt x="6096000" y="0"/>
                                </a:lnTo>
                                <a:lnTo>
                                  <a:pt x="6096000" y="1002792"/>
                                </a:lnTo>
                                <a:lnTo>
                                  <a:pt x="0" y="1002792"/>
                                </a:lnTo>
                                <a:lnTo>
                                  <a:pt x="0" y="0"/>
                                </a:lnTo>
                              </a:path>
                            </a:pathLst>
                          </a:custGeom>
                          <a:solidFill>
                            <a:srgbClr val="F5CD2D"/>
                          </a:solidFill>
                          <a:ln w="0" cap="flat">
                            <a:noFill/>
                            <a:miter lim="127000"/>
                          </a:ln>
                          <a:effectLst/>
                        </wps:spPr>
                        <wps:bodyPr/>
                      </wps:wsp>
                      <wps:wsp>
                        <wps:cNvPr id="289" name="Shape 289"/>
                        <wps:cNvSpPr/>
                        <wps:spPr>
                          <a:xfrm>
                            <a:off x="0" y="3060192"/>
                            <a:ext cx="6096000" cy="1002792"/>
                          </a:xfrm>
                          <a:custGeom>
                            <a:avLst/>
                            <a:gdLst/>
                            <a:ahLst/>
                            <a:cxnLst/>
                            <a:rect l="0" t="0" r="0" b="0"/>
                            <a:pathLst>
                              <a:path w="6096000" h="1002792">
                                <a:moveTo>
                                  <a:pt x="0" y="1002792"/>
                                </a:moveTo>
                                <a:lnTo>
                                  <a:pt x="6096000" y="1002792"/>
                                </a:lnTo>
                                <a:lnTo>
                                  <a:pt x="6096000" y="0"/>
                                </a:lnTo>
                                <a:lnTo>
                                  <a:pt x="0" y="0"/>
                                </a:lnTo>
                                <a:close/>
                              </a:path>
                            </a:pathLst>
                          </a:custGeom>
                          <a:noFill/>
                          <a:ln w="24384" cap="flat" cmpd="sng" algn="ctr">
                            <a:solidFill>
                              <a:srgbClr val="FFFFFF"/>
                            </a:solidFill>
                            <a:prstDash val="solid"/>
                            <a:round/>
                          </a:ln>
                          <a:effectLst/>
                        </wps:spPr>
                        <wps:bodyPr/>
                      </wps:wsp>
                      <wps:wsp>
                        <wps:cNvPr id="290" name="Rectangle 290"/>
                        <wps:cNvSpPr/>
                        <wps:spPr>
                          <a:xfrm>
                            <a:off x="1310005" y="3233768"/>
                            <a:ext cx="4620372" cy="306567"/>
                          </a:xfrm>
                          <a:prstGeom prst="rect">
                            <a:avLst/>
                          </a:prstGeom>
                          <a:ln>
                            <a:noFill/>
                          </a:ln>
                        </wps:spPr>
                        <wps:txbx>
                          <w:txbxContent>
                            <w:p w14:paraId="56327BF9" w14:textId="77777777" w:rsidR="00116751" w:rsidRDefault="00116751" w:rsidP="00116751">
                              <w:r>
                                <w:rPr>
                                  <w:rFonts w:ascii="Century Schoolbook" w:eastAsia="Century Schoolbook" w:hAnsi="Century Schoolbook" w:cs="Century Schoolbook"/>
                                  <w:color w:val="FFFFFF"/>
                                  <w:sz w:val="38"/>
                                </w:rPr>
                                <w:t>Las transformaciones químicas</w:t>
                              </w:r>
                            </w:p>
                          </w:txbxContent>
                        </wps:txbx>
                        <wps:bodyPr horzOverflow="overflow" vert="horz" lIns="0" tIns="0" rIns="0" bIns="0" rtlCol="0">
                          <a:noAutofit/>
                        </wps:bodyPr>
                      </wps:wsp>
                      <wps:wsp>
                        <wps:cNvPr id="4578" name="Shape 4578"/>
                        <wps:cNvSpPr/>
                        <wps:spPr>
                          <a:xfrm>
                            <a:off x="0" y="3581401"/>
                            <a:ext cx="6096000" cy="463296"/>
                          </a:xfrm>
                          <a:custGeom>
                            <a:avLst/>
                            <a:gdLst/>
                            <a:ahLst/>
                            <a:cxnLst/>
                            <a:rect l="0" t="0" r="0" b="0"/>
                            <a:pathLst>
                              <a:path w="6096000" h="463296">
                                <a:moveTo>
                                  <a:pt x="0" y="0"/>
                                </a:moveTo>
                                <a:lnTo>
                                  <a:pt x="6096000" y="0"/>
                                </a:lnTo>
                                <a:lnTo>
                                  <a:pt x="6096000" y="463296"/>
                                </a:lnTo>
                                <a:lnTo>
                                  <a:pt x="0" y="463296"/>
                                </a:lnTo>
                                <a:lnTo>
                                  <a:pt x="0" y="0"/>
                                </a:lnTo>
                              </a:path>
                            </a:pathLst>
                          </a:custGeom>
                          <a:solidFill>
                            <a:srgbClr val="FBEDCD">
                              <a:alpha val="90196"/>
                            </a:srgbClr>
                          </a:solidFill>
                          <a:ln w="0" cap="flat">
                            <a:noFill/>
                            <a:round/>
                          </a:ln>
                          <a:effectLst/>
                        </wps:spPr>
                        <wps:bodyPr/>
                      </wps:wsp>
                      <wps:wsp>
                        <wps:cNvPr id="292" name="Shape 292"/>
                        <wps:cNvSpPr/>
                        <wps:spPr>
                          <a:xfrm>
                            <a:off x="0" y="3581401"/>
                            <a:ext cx="6096000" cy="463296"/>
                          </a:xfrm>
                          <a:custGeom>
                            <a:avLst/>
                            <a:gdLst/>
                            <a:ahLst/>
                            <a:cxnLst/>
                            <a:rect l="0" t="0" r="0" b="0"/>
                            <a:pathLst>
                              <a:path w="6096000" h="463296">
                                <a:moveTo>
                                  <a:pt x="0" y="463296"/>
                                </a:moveTo>
                                <a:lnTo>
                                  <a:pt x="6096000" y="463296"/>
                                </a:lnTo>
                                <a:lnTo>
                                  <a:pt x="6096000" y="0"/>
                                </a:lnTo>
                                <a:lnTo>
                                  <a:pt x="0" y="0"/>
                                </a:lnTo>
                                <a:close/>
                              </a:path>
                            </a:pathLst>
                          </a:custGeom>
                          <a:noFill/>
                          <a:ln w="24384" cap="flat" cmpd="sng" algn="ctr">
                            <a:solidFill>
                              <a:srgbClr val="FBEDCD">
                                <a:alpha val="90196"/>
                              </a:srgbClr>
                            </a:solidFill>
                            <a:prstDash val="solid"/>
                            <a:round/>
                          </a:ln>
                          <a:effectLst/>
                        </wps:spPr>
                        <wps:bodyPr/>
                      </wps:wsp>
                      <wps:wsp>
                        <wps:cNvPr id="293" name="Rectangle 293"/>
                        <wps:cNvSpPr/>
                        <wps:spPr>
                          <a:xfrm>
                            <a:off x="148463" y="3657204"/>
                            <a:ext cx="7774183" cy="209675"/>
                          </a:xfrm>
                          <a:prstGeom prst="rect">
                            <a:avLst/>
                          </a:prstGeom>
                          <a:ln>
                            <a:noFill/>
                          </a:ln>
                        </wps:spPr>
                        <wps:txbx>
                          <w:txbxContent>
                            <w:p w14:paraId="26526688"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Cambian la composición de los alimentos y los convierten en sustancias más </w:t>
                              </w:r>
                            </w:p>
                          </w:txbxContent>
                        </wps:txbx>
                        <wps:bodyPr horzOverflow="overflow" vert="horz" lIns="0" tIns="0" rIns="0" bIns="0" rtlCol="0">
                          <a:noAutofit/>
                        </wps:bodyPr>
                      </wps:wsp>
                      <wps:wsp>
                        <wps:cNvPr id="294" name="Rectangle 294"/>
                        <wps:cNvSpPr/>
                        <wps:spPr>
                          <a:xfrm>
                            <a:off x="916813" y="3837515"/>
                            <a:ext cx="5670567" cy="209287"/>
                          </a:xfrm>
                          <a:prstGeom prst="rect">
                            <a:avLst/>
                          </a:prstGeom>
                          <a:ln>
                            <a:noFill/>
                          </a:ln>
                        </wps:spPr>
                        <wps:txbx>
                          <w:txbxContent>
                            <w:p w14:paraId="6A2FEFF6" w14:textId="77777777" w:rsidR="00116751" w:rsidRDefault="00116751" w:rsidP="00116751">
                              <w:r w:rsidRPr="00116751">
                                <w:rPr>
                                  <w:rFonts w:asciiTheme="minorHAnsi" w:eastAsia="Century Schoolbook" w:hAnsiTheme="minorHAnsi" w:cstheme="minorHAnsi"/>
                                </w:rPr>
                                <w:t>sencillas. Ocurre debido a la acción de algunas enzimas</w:t>
                              </w:r>
                              <w:r>
                                <w:rPr>
                                  <w:rFonts w:ascii="Century Schoolbook" w:eastAsia="Century Schoolbook" w:hAnsi="Century Schoolbook" w:cs="Century Schoolbook"/>
                                  <w:sz w:val="26"/>
                                </w:rPr>
                                <w:t>.</w:t>
                              </w:r>
                            </w:p>
                          </w:txbxContent>
                        </wps:txbx>
                        <wps:bodyPr horzOverflow="overflow" vert="horz" lIns="0" tIns="0" rIns="0" bIns="0" rtlCol="0">
                          <a:noAutofit/>
                        </wps:bodyPr>
                      </wps:wsp>
                      <wps:wsp>
                        <wps:cNvPr id="295" name="Shape 295"/>
                        <wps:cNvSpPr/>
                        <wps:spPr>
                          <a:xfrm>
                            <a:off x="0" y="1530096"/>
                            <a:ext cx="6096000" cy="1545336"/>
                          </a:xfrm>
                          <a:custGeom>
                            <a:avLst/>
                            <a:gdLst/>
                            <a:ahLst/>
                            <a:cxnLst/>
                            <a:rect l="0" t="0" r="0" b="0"/>
                            <a:pathLst>
                              <a:path w="6096000" h="1545336">
                                <a:moveTo>
                                  <a:pt x="0" y="0"/>
                                </a:moveTo>
                                <a:lnTo>
                                  <a:pt x="6096000" y="0"/>
                                </a:lnTo>
                                <a:lnTo>
                                  <a:pt x="6096000" y="1004062"/>
                                </a:lnTo>
                                <a:lnTo>
                                  <a:pt x="3241167" y="1004062"/>
                                </a:lnTo>
                                <a:lnTo>
                                  <a:pt x="3241167" y="1159002"/>
                                </a:lnTo>
                                <a:lnTo>
                                  <a:pt x="3434334" y="1159002"/>
                                </a:lnTo>
                                <a:lnTo>
                                  <a:pt x="3048000" y="1545336"/>
                                </a:lnTo>
                                <a:lnTo>
                                  <a:pt x="2661666" y="1159002"/>
                                </a:lnTo>
                                <a:lnTo>
                                  <a:pt x="2854833" y="1159002"/>
                                </a:lnTo>
                                <a:lnTo>
                                  <a:pt x="2854833" y="1004062"/>
                                </a:lnTo>
                                <a:lnTo>
                                  <a:pt x="0" y="1004062"/>
                                </a:lnTo>
                                <a:lnTo>
                                  <a:pt x="0" y="0"/>
                                </a:lnTo>
                                <a:close/>
                              </a:path>
                            </a:pathLst>
                          </a:custGeom>
                          <a:solidFill>
                            <a:srgbClr val="75DE8F"/>
                          </a:solidFill>
                          <a:ln w="0" cap="flat">
                            <a:noFill/>
                            <a:round/>
                          </a:ln>
                          <a:effectLst/>
                        </wps:spPr>
                        <wps:bodyPr/>
                      </wps:wsp>
                      <wps:wsp>
                        <wps:cNvPr id="296" name="Shape 296"/>
                        <wps:cNvSpPr/>
                        <wps:spPr>
                          <a:xfrm>
                            <a:off x="0" y="1530096"/>
                            <a:ext cx="6096000" cy="1545336"/>
                          </a:xfrm>
                          <a:custGeom>
                            <a:avLst/>
                            <a:gdLst/>
                            <a:ahLst/>
                            <a:cxnLst/>
                            <a:rect l="0" t="0" r="0" b="0"/>
                            <a:pathLst>
                              <a:path w="6096000" h="1545336">
                                <a:moveTo>
                                  <a:pt x="6096000" y="1004062"/>
                                </a:moveTo>
                                <a:lnTo>
                                  <a:pt x="3241167" y="1004062"/>
                                </a:lnTo>
                                <a:lnTo>
                                  <a:pt x="3241167" y="1159002"/>
                                </a:lnTo>
                                <a:lnTo>
                                  <a:pt x="3434334" y="1159002"/>
                                </a:lnTo>
                                <a:lnTo>
                                  <a:pt x="3048000" y="1545336"/>
                                </a:lnTo>
                                <a:lnTo>
                                  <a:pt x="2661666" y="1159002"/>
                                </a:lnTo>
                                <a:lnTo>
                                  <a:pt x="2854833" y="1159002"/>
                                </a:lnTo>
                                <a:lnTo>
                                  <a:pt x="2854833" y="1004062"/>
                                </a:lnTo>
                                <a:lnTo>
                                  <a:pt x="0" y="1004062"/>
                                </a:lnTo>
                                <a:lnTo>
                                  <a:pt x="0" y="0"/>
                                </a:lnTo>
                                <a:lnTo>
                                  <a:pt x="6096000" y="0"/>
                                </a:lnTo>
                                <a:close/>
                              </a:path>
                            </a:pathLst>
                          </a:custGeom>
                          <a:noFill/>
                          <a:ln w="24384" cap="flat" cmpd="sng" algn="ctr">
                            <a:solidFill>
                              <a:srgbClr val="FFFFFF"/>
                            </a:solidFill>
                            <a:prstDash val="solid"/>
                            <a:round/>
                          </a:ln>
                          <a:effectLst/>
                        </wps:spPr>
                        <wps:bodyPr/>
                      </wps:wsp>
                      <wps:wsp>
                        <wps:cNvPr id="297" name="Rectangle 297"/>
                        <wps:cNvSpPr/>
                        <wps:spPr>
                          <a:xfrm>
                            <a:off x="1462786" y="1704151"/>
                            <a:ext cx="4214855" cy="306180"/>
                          </a:xfrm>
                          <a:prstGeom prst="rect">
                            <a:avLst/>
                          </a:prstGeom>
                          <a:ln>
                            <a:noFill/>
                          </a:ln>
                        </wps:spPr>
                        <wps:txbx>
                          <w:txbxContent>
                            <w:p w14:paraId="76F884A6" w14:textId="77777777" w:rsidR="00116751" w:rsidRDefault="00116751" w:rsidP="00116751">
                              <w:r>
                                <w:rPr>
                                  <w:rFonts w:ascii="Century Schoolbook" w:eastAsia="Century Schoolbook" w:hAnsi="Century Schoolbook" w:cs="Century Schoolbook"/>
                                  <w:color w:val="FFFFFF"/>
                                  <w:sz w:val="38"/>
                                </w:rPr>
                                <w:t>Las transformaciones físicas</w:t>
                              </w:r>
                            </w:p>
                          </w:txbxContent>
                        </wps:txbx>
                        <wps:bodyPr horzOverflow="overflow" vert="horz" lIns="0" tIns="0" rIns="0" bIns="0" rtlCol="0">
                          <a:noAutofit/>
                        </wps:bodyPr>
                      </wps:wsp>
                      <wps:wsp>
                        <wps:cNvPr id="4579" name="Shape 4579"/>
                        <wps:cNvSpPr/>
                        <wps:spPr>
                          <a:xfrm>
                            <a:off x="0" y="2072640"/>
                            <a:ext cx="6096000" cy="460248"/>
                          </a:xfrm>
                          <a:custGeom>
                            <a:avLst/>
                            <a:gdLst/>
                            <a:ahLst/>
                            <a:cxnLst/>
                            <a:rect l="0" t="0" r="0" b="0"/>
                            <a:pathLst>
                              <a:path w="6096000" h="460248">
                                <a:moveTo>
                                  <a:pt x="0" y="0"/>
                                </a:moveTo>
                                <a:lnTo>
                                  <a:pt x="6096000" y="0"/>
                                </a:lnTo>
                                <a:lnTo>
                                  <a:pt x="6096000" y="460248"/>
                                </a:lnTo>
                                <a:lnTo>
                                  <a:pt x="0" y="460248"/>
                                </a:lnTo>
                                <a:lnTo>
                                  <a:pt x="0" y="0"/>
                                </a:lnTo>
                              </a:path>
                            </a:pathLst>
                          </a:custGeom>
                          <a:solidFill>
                            <a:srgbClr val="D9F4DE">
                              <a:alpha val="90196"/>
                            </a:srgbClr>
                          </a:solidFill>
                          <a:ln w="0" cap="flat">
                            <a:noFill/>
                            <a:round/>
                          </a:ln>
                          <a:effectLst/>
                        </wps:spPr>
                        <wps:bodyPr/>
                      </wps:wsp>
                      <wps:wsp>
                        <wps:cNvPr id="299" name="Shape 299"/>
                        <wps:cNvSpPr/>
                        <wps:spPr>
                          <a:xfrm>
                            <a:off x="0" y="2072640"/>
                            <a:ext cx="6096000" cy="460248"/>
                          </a:xfrm>
                          <a:custGeom>
                            <a:avLst/>
                            <a:gdLst/>
                            <a:ahLst/>
                            <a:cxnLst/>
                            <a:rect l="0" t="0" r="0" b="0"/>
                            <a:pathLst>
                              <a:path w="6096000" h="460248">
                                <a:moveTo>
                                  <a:pt x="0" y="460248"/>
                                </a:moveTo>
                                <a:lnTo>
                                  <a:pt x="6096000" y="460248"/>
                                </a:lnTo>
                                <a:lnTo>
                                  <a:pt x="6096000" y="0"/>
                                </a:lnTo>
                                <a:lnTo>
                                  <a:pt x="0" y="0"/>
                                </a:lnTo>
                                <a:close/>
                              </a:path>
                            </a:pathLst>
                          </a:custGeom>
                          <a:noFill/>
                          <a:ln w="24384" cap="flat" cmpd="sng" algn="ctr">
                            <a:solidFill>
                              <a:srgbClr val="D9F4DE">
                                <a:alpha val="90196"/>
                              </a:srgbClr>
                            </a:solidFill>
                            <a:prstDash val="solid"/>
                            <a:round/>
                          </a:ln>
                          <a:effectLst/>
                        </wps:spPr>
                        <wps:bodyPr/>
                      </wps:wsp>
                      <wps:wsp>
                        <wps:cNvPr id="300" name="Rectangle 300"/>
                        <wps:cNvSpPr/>
                        <wps:spPr>
                          <a:xfrm>
                            <a:off x="325247" y="2147400"/>
                            <a:ext cx="7299735" cy="209287"/>
                          </a:xfrm>
                          <a:prstGeom prst="rect">
                            <a:avLst/>
                          </a:prstGeom>
                          <a:ln>
                            <a:noFill/>
                          </a:ln>
                        </wps:spPr>
                        <wps:txbx>
                          <w:txbxContent>
                            <w:p w14:paraId="73690B8F"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Ocurren por movimientos de las diferentes partes del tubo digestivo. Se </w:t>
                              </w:r>
                            </w:p>
                          </w:txbxContent>
                        </wps:txbx>
                        <wps:bodyPr horzOverflow="overflow" vert="horz" lIns="0" tIns="0" rIns="0" bIns="0" rtlCol="0">
                          <a:noAutofit/>
                        </wps:bodyPr>
                      </wps:wsp>
                      <wps:wsp>
                        <wps:cNvPr id="301" name="Rectangle 301"/>
                        <wps:cNvSpPr/>
                        <wps:spPr>
                          <a:xfrm>
                            <a:off x="300863" y="2327006"/>
                            <a:ext cx="7305309" cy="209675"/>
                          </a:xfrm>
                          <a:prstGeom prst="rect">
                            <a:avLst/>
                          </a:prstGeom>
                          <a:ln>
                            <a:noFill/>
                          </a:ln>
                        </wps:spPr>
                        <wps:txbx>
                          <w:txbxContent>
                            <w:p w14:paraId="6EE68C80" w14:textId="5F39F87B" w:rsidR="00116751" w:rsidRDefault="00116751" w:rsidP="00116751">
                              <w:r w:rsidRPr="00116751">
                                <w:rPr>
                                  <w:rFonts w:asciiTheme="minorHAnsi" w:eastAsia="Century Schoolbook" w:hAnsiTheme="minorHAnsi" w:cstheme="minorHAnsi"/>
                                </w:rPr>
                                <w:t xml:space="preserve">modifica la forma y </w:t>
                              </w:r>
                              <w:r w:rsidR="0041256E" w:rsidRPr="00116751">
                                <w:rPr>
                                  <w:rFonts w:asciiTheme="minorHAnsi" w:eastAsia="Century Schoolbook" w:hAnsiTheme="minorHAnsi" w:cstheme="minorHAnsi"/>
                                </w:rPr>
                                <w:t>aspecto,</w:t>
                              </w:r>
                              <w:r w:rsidRPr="00116751">
                                <w:rPr>
                                  <w:rFonts w:asciiTheme="minorHAnsi" w:eastAsia="Century Schoolbook" w:hAnsiTheme="minorHAnsi" w:cstheme="minorHAnsi"/>
                                </w:rPr>
                                <w:t xml:space="preserve"> pero no las características de los materiales</w:t>
                              </w:r>
                              <w:r>
                                <w:rPr>
                                  <w:rFonts w:ascii="Century Schoolbook" w:eastAsia="Century Schoolbook" w:hAnsi="Century Schoolbook" w:cs="Century Schoolbook"/>
                                  <w:sz w:val="26"/>
                                </w:rPr>
                                <w:t>.</w:t>
                              </w:r>
                            </w:p>
                          </w:txbxContent>
                        </wps:txbx>
                        <wps:bodyPr horzOverflow="overflow" vert="horz" lIns="0" tIns="0" rIns="0" bIns="0" rtlCol="0">
                          <a:noAutofit/>
                        </wps:bodyPr>
                      </wps:wsp>
                      <wps:wsp>
                        <wps:cNvPr id="302" name="Shape 302"/>
                        <wps:cNvSpPr/>
                        <wps:spPr>
                          <a:xfrm>
                            <a:off x="-7383" y="-15239"/>
                            <a:ext cx="6096000" cy="1545337"/>
                          </a:xfrm>
                          <a:custGeom>
                            <a:avLst/>
                            <a:gdLst/>
                            <a:ahLst/>
                            <a:cxnLst/>
                            <a:rect l="0" t="0" r="0" b="0"/>
                            <a:pathLst>
                              <a:path w="6096000" h="1545336">
                                <a:moveTo>
                                  <a:pt x="0" y="0"/>
                                </a:moveTo>
                                <a:lnTo>
                                  <a:pt x="6096000" y="0"/>
                                </a:lnTo>
                                <a:lnTo>
                                  <a:pt x="6096000" y="1004062"/>
                                </a:lnTo>
                                <a:lnTo>
                                  <a:pt x="3241167" y="1004062"/>
                                </a:lnTo>
                                <a:lnTo>
                                  <a:pt x="3241167" y="1159002"/>
                                </a:lnTo>
                                <a:lnTo>
                                  <a:pt x="3434334" y="1159002"/>
                                </a:lnTo>
                                <a:lnTo>
                                  <a:pt x="3048000" y="1545336"/>
                                </a:lnTo>
                                <a:lnTo>
                                  <a:pt x="2661666" y="1159002"/>
                                </a:lnTo>
                                <a:lnTo>
                                  <a:pt x="2854833" y="1159002"/>
                                </a:lnTo>
                                <a:lnTo>
                                  <a:pt x="2854833" y="1004062"/>
                                </a:lnTo>
                                <a:lnTo>
                                  <a:pt x="0" y="1004062"/>
                                </a:lnTo>
                                <a:lnTo>
                                  <a:pt x="0" y="0"/>
                                </a:lnTo>
                                <a:close/>
                              </a:path>
                            </a:pathLst>
                          </a:custGeom>
                          <a:solidFill>
                            <a:srgbClr val="AEBAD5"/>
                          </a:solidFill>
                          <a:ln w="0" cap="flat">
                            <a:noFill/>
                            <a:round/>
                          </a:ln>
                          <a:effectLst/>
                        </wps:spPr>
                        <wps:bodyPr/>
                      </wps:wsp>
                      <wps:wsp>
                        <wps:cNvPr id="303" name="Shape 303"/>
                        <wps:cNvSpPr/>
                        <wps:spPr>
                          <a:xfrm>
                            <a:off x="0" y="0"/>
                            <a:ext cx="6096000" cy="1545336"/>
                          </a:xfrm>
                          <a:custGeom>
                            <a:avLst/>
                            <a:gdLst/>
                            <a:ahLst/>
                            <a:cxnLst/>
                            <a:rect l="0" t="0" r="0" b="0"/>
                            <a:pathLst>
                              <a:path w="6096000" h="1545336">
                                <a:moveTo>
                                  <a:pt x="6096000" y="1004062"/>
                                </a:moveTo>
                                <a:lnTo>
                                  <a:pt x="3241167" y="1004062"/>
                                </a:lnTo>
                                <a:lnTo>
                                  <a:pt x="3241167" y="1159002"/>
                                </a:lnTo>
                                <a:lnTo>
                                  <a:pt x="3434334" y="1159002"/>
                                </a:lnTo>
                                <a:lnTo>
                                  <a:pt x="3048000" y="1545336"/>
                                </a:lnTo>
                                <a:lnTo>
                                  <a:pt x="2661666" y="1159002"/>
                                </a:lnTo>
                                <a:lnTo>
                                  <a:pt x="2854833" y="1159002"/>
                                </a:lnTo>
                                <a:lnTo>
                                  <a:pt x="2854833" y="1004062"/>
                                </a:lnTo>
                                <a:lnTo>
                                  <a:pt x="0" y="1004062"/>
                                </a:lnTo>
                                <a:lnTo>
                                  <a:pt x="0" y="0"/>
                                </a:lnTo>
                                <a:lnTo>
                                  <a:pt x="6096000" y="0"/>
                                </a:lnTo>
                                <a:close/>
                              </a:path>
                            </a:pathLst>
                          </a:custGeom>
                          <a:noFill/>
                          <a:ln w="24384" cap="flat" cmpd="sng" algn="ctr">
                            <a:solidFill>
                              <a:srgbClr val="FFFFFF"/>
                            </a:solidFill>
                            <a:prstDash val="solid"/>
                            <a:round/>
                          </a:ln>
                          <a:effectLst/>
                        </wps:spPr>
                        <wps:bodyPr/>
                      </wps:wsp>
                      <wps:wsp>
                        <wps:cNvPr id="304" name="Rectangle 304"/>
                        <wps:cNvSpPr/>
                        <wps:spPr>
                          <a:xfrm>
                            <a:off x="910717" y="173830"/>
                            <a:ext cx="5768972" cy="306567"/>
                          </a:xfrm>
                          <a:prstGeom prst="rect">
                            <a:avLst/>
                          </a:prstGeom>
                          <a:ln>
                            <a:noFill/>
                          </a:ln>
                        </wps:spPr>
                        <wps:txbx>
                          <w:txbxContent>
                            <w:p w14:paraId="78181834" w14:textId="77777777" w:rsidR="00116751" w:rsidRDefault="00116751" w:rsidP="00116751">
                              <w:r>
                                <w:rPr>
                                  <w:rFonts w:ascii="Century Schoolbook" w:eastAsia="Century Schoolbook" w:hAnsi="Century Schoolbook" w:cs="Century Schoolbook"/>
                                  <w:color w:val="FFFFFF"/>
                                  <w:sz w:val="38"/>
                                </w:rPr>
                                <w:t xml:space="preserve">Las transformaciones de los alimentos </w:t>
                              </w:r>
                            </w:p>
                          </w:txbxContent>
                        </wps:txbx>
                        <wps:bodyPr horzOverflow="overflow" vert="horz" lIns="0" tIns="0" rIns="0" bIns="0" rtlCol="0">
                          <a:noAutofit/>
                        </wps:bodyPr>
                      </wps:wsp>
                      <wps:wsp>
                        <wps:cNvPr id="4580" name="Shape 4580"/>
                        <wps:cNvSpPr/>
                        <wps:spPr>
                          <a:xfrm>
                            <a:off x="0" y="542544"/>
                            <a:ext cx="6096000" cy="463296"/>
                          </a:xfrm>
                          <a:custGeom>
                            <a:avLst/>
                            <a:gdLst/>
                            <a:ahLst/>
                            <a:cxnLst/>
                            <a:rect l="0" t="0" r="0" b="0"/>
                            <a:pathLst>
                              <a:path w="6096000" h="463296">
                                <a:moveTo>
                                  <a:pt x="0" y="0"/>
                                </a:moveTo>
                                <a:lnTo>
                                  <a:pt x="6096000" y="0"/>
                                </a:lnTo>
                                <a:lnTo>
                                  <a:pt x="6096000" y="463296"/>
                                </a:lnTo>
                                <a:lnTo>
                                  <a:pt x="0" y="463296"/>
                                </a:lnTo>
                                <a:lnTo>
                                  <a:pt x="0" y="0"/>
                                </a:lnTo>
                              </a:path>
                            </a:pathLst>
                          </a:custGeom>
                          <a:solidFill>
                            <a:srgbClr val="E3E7EF">
                              <a:alpha val="90196"/>
                            </a:srgbClr>
                          </a:solidFill>
                          <a:ln w="0" cap="flat">
                            <a:noFill/>
                            <a:round/>
                          </a:ln>
                          <a:effectLst/>
                        </wps:spPr>
                        <wps:bodyPr/>
                      </wps:wsp>
                      <wps:wsp>
                        <wps:cNvPr id="306" name="Shape 306"/>
                        <wps:cNvSpPr/>
                        <wps:spPr>
                          <a:xfrm>
                            <a:off x="0" y="542544"/>
                            <a:ext cx="6096000" cy="463296"/>
                          </a:xfrm>
                          <a:custGeom>
                            <a:avLst/>
                            <a:gdLst/>
                            <a:ahLst/>
                            <a:cxnLst/>
                            <a:rect l="0" t="0" r="0" b="0"/>
                            <a:pathLst>
                              <a:path w="6096000" h="463296">
                                <a:moveTo>
                                  <a:pt x="0" y="463296"/>
                                </a:moveTo>
                                <a:lnTo>
                                  <a:pt x="6096000" y="463296"/>
                                </a:lnTo>
                                <a:lnTo>
                                  <a:pt x="6096000" y="0"/>
                                </a:lnTo>
                                <a:lnTo>
                                  <a:pt x="0" y="0"/>
                                </a:lnTo>
                                <a:close/>
                              </a:path>
                            </a:pathLst>
                          </a:custGeom>
                          <a:noFill/>
                          <a:ln w="24384" cap="flat" cmpd="sng" algn="ctr">
                            <a:solidFill>
                              <a:srgbClr val="E3E7EF">
                                <a:alpha val="90196"/>
                              </a:srgbClr>
                            </a:solidFill>
                            <a:prstDash val="solid"/>
                            <a:round/>
                          </a:ln>
                          <a:effectLst/>
                        </wps:spPr>
                        <wps:bodyPr/>
                      </wps:wsp>
                      <wps:wsp>
                        <wps:cNvPr id="307" name="Rectangle 307"/>
                        <wps:cNvSpPr/>
                        <wps:spPr>
                          <a:xfrm>
                            <a:off x="78924" y="617496"/>
                            <a:ext cx="7657954" cy="142401"/>
                          </a:xfrm>
                          <a:prstGeom prst="rect">
                            <a:avLst/>
                          </a:prstGeom>
                          <a:ln>
                            <a:noFill/>
                          </a:ln>
                        </wps:spPr>
                        <wps:txbx>
                          <w:txbxContent>
                            <w:p w14:paraId="016943D1"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Si bien la principal transformación de los alimentos es química, también son </w:t>
                              </w:r>
                            </w:p>
                          </w:txbxContent>
                        </wps:txbx>
                        <wps:bodyPr horzOverflow="overflow" vert="horz" lIns="0" tIns="0" rIns="0" bIns="0" rtlCol="0">
                          <a:noAutofit/>
                        </wps:bodyPr>
                      </wps:wsp>
                      <wps:wsp>
                        <wps:cNvPr id="308" name="Rectangle 308"/>
                        <wps:cNvSpPr/>
                        <wps:spPr>
                          <a:xfrm>
                            <a:off x="1910842" y="797389"/>
                            <a:ext cx="3023524" cy="209287"/>
                          </a:xfrm>
                          <a:prstGeom prst="rect">
                            <a:avLst/>
                          </a:prstGeom>
                          <a:ln>
                            <a:noFill/>
                          </a:ln>
                        </wps:spPr>
                        <wps:txbx>
                          <w:txbxContent>
                            <w:p w14:paraId="50E9591E"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transformados de forma física</w:t>
                              </w:r>
                            </w:p>
                          </w:txbxContent>
                        </wps:txbx>
                        <wps:bodyPr horzOverflow="overflow" vert="horz" lIns="0" tIns="0" rIns="0" bIns="0" rtlCol="0">
                          <a:noAutofit/>
                        </wps:bodyPr>
                      </wps:wsp>
                    </wpg:wgp>
                  </a:graphicData>
                </a:graphic>
              </wp:inline>
            </w:drawing>
          </mc:Choice>
          <mc:Fallback>
            <w:pict>
              <v:group w14:anchorId="331F3BBE" id="Group 4212" o:spid="_x0000_s1026" style="width:553.1pt;height:284.45pt;mso-position-horizontal-relative:char;mso-position-vertical-relative:line" coordorigin="-73,-152" coordsize="79300,4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">
                <v:shape id="Shape 4577" o:spid="_x0000_s1027" style="position:absolute;top:30601;width:60960;height:10028;visibility:visible;mso-wrap-style:square;v-text-anchor:top" coordsize="6096000,100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" path="m,l6096000,r,1002792l,1002792,,e" fillcolor="#f5cd2d" stroked="f" strokeweight="0">
                  <v:stroke miterlimit="83231f" joinstyle="miter"/>
                  <v:path arrowok="t" textboxrect="0,0,6096000,1002792"/>
                </v:shape>
                <v:shape id="Shape 289" o:spid="_x0000_s1028" style="position:absolute;top:30601;width:60960;height:10028;visibility:visible;mso-wrap-style:square;v-text-anchor:top" coordsize="6096000,100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" path="m,1002792r6096000,l6096000,,,,,1002792xe" filled="f" strokecolor="white" strokeweight="1.92pt">
                  <v:path arrowok="t" textboxrect="0,0,6096000,1002792"/>
                </v:shape>
                <v:rect id="Rectangle 290" o:spid="_x0000_s1029" style="position:absolute;left:13100;top:32337;width:46203;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56327BF9" w14:textId="77777777" w:rsidR="00116751" w:rsidRDefault="00116751" w:rsidP="00116751">
                        <w:r>
                          <w:rPr>
                            <w:rFonts w:ascii="Century Schoolbook" w:eastAsia="Century Schoolbook" w:hAnsi="Century Schoolbook" w:cs="Century Schoolbook"/>
                            <w:color w:val="FFFFFF"/>
                            <w:sz w:val="38"/>
                          </w:rPr>
                          <w:t>Las transformaciones químicas</w:t>
                        </w:r>
                      </w:p>
                    </w:txbxContent>
                  </v:textbox>
                </v:rect>
                <v:shape id="Shape 4578" o:spid="_x0000_s1030" style="position:absolute;top:35814;width:60960;height:4632;visibility:visible;mso-wrap-style:square;v-text-anchor:top" coordsize="6096000,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" path="m,l6096000,r,463296l,463296,,e" fillcolor="#fbedcd" stroked="f" strokeweight="0">
                  <v:fill opacity="59110f"/>
                  <v:path arrowok="t" textboxrect="0,0,6096000,463296"/>
                </v:shape>
                <v:shape id="Shape 292" o:spid="_x0000_s1031" style="position:absolute;top:35814;width:60960;height:4632;visibility:visible;mso-wrap-style:square;v-text-anchor:top" coordsize="6096000,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" path="m,463296r6096000,l6096000,,,,,463296xe" filled="f" strokecolor="#fbedcd" strokeweight="1.92pt">
                  <v:stroke opacity="59110f"/>
                  <v:path arrowok="t" textboxrect="0,0,6096000,463296"/>
                </v:shape>
                <v:rect id="Rectangle 293" o:spid="_x0000_s1032" style="position:absolute;left:1484;top:36572;width:7774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26526688"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Cambian la composición de los alimentos y los convierten en sustancias más </w:t>
                        </w:r>
                      </w:p>
                    </w:txbxContent>
                  </v:textbox>
                </v:rect>
                <v:rect id="Rectangle 294" o:spid="_x0000_s1033" style="position:absolute;left:9168;top:38375;width:56705;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6A2FEFF6" w14:textId="77777777" w:rsidR="00116751" w:rsidRDefault="00116751" w:rsidP="00116751">
                        <w:r w:rsidRPr="00116751">
                          <w:rPr>
                            <w:rFonts w:asciiTheme="minorHAnsi" w:eastAsia="Century Schoolbook" w:hAnsiTheme="minorHAnsi" w:cstheme="minorHAnsi"/>
                          </w:rPr>
                          <w:t>sencillas. Ocurre debido a la acción de algunas enzimas</w:t>
                        </w:r>
                        <w:r>
                          <w:rPr>
                            <w:rFonts w:ascii="Century Schoolbook" w:eastAsia="Century Schoolbook" w:hAnsi="Century Schoolbook" w:cs="Century Schoolbook"/>
                            <w:sz w:val="26"/>
                          </w:rPr>
                          <w:t>.</w:t>
                        </w:r>
                      </w:p>
                    </w:txbxContent>
                  </v:textbox>
                </v:rect>
                <v:shape id="Shape 295" o:spid="_x0000_s1034" style="position:absolute;top:15300;width:60960;height:15454;visibility:visible;mso-wrap-style:square;v-text-anchor:top" coordsize="6096000,154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" path="m,l6096000,r,1004062l3241167,1004062r,154940l3434334,1159002r-386334,386334l2661666,1159002r193167,l2854833,1004062,,1004062,,xe" fillcolor="#75de8f" stroked="f" strokeweight="0">
                  <v:path arrowok="t" textboxrect="0,0,6096000,1545336"/>
                </v:shape>
                <v:shape id="Shape 296" o:spid="_x0000_s1035" style="position:absolute;top:15300;width:60960;height:15454;visibility:visible;mso-wrap-style:square;v-text-anchor:top" coordsize="6096000,154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" path="m6096000,1004062r-2854833,l3241167,1159002r193167,l3048000,1545336,2661666,1159002r193167,l2854833,1004062,,1004062,,,6096000,r,1004062xe" filled="f" strokecolor="white" strokeweight="1.92pt">
                  <v:path arrowok="t" textboxrect="0,0,6096000,1545336"/>
                </v:shape>
                <v:rect id="Rectangle 297" o:spid="_x0000_s1036" style="position:absolute;left:14627;top:17041;width:42149;height: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76F884A6" w14:textId="77777777" w:rsidR="00116751" w:rsidRDefault="00116751" w:rsidP="00116751">
                        <w:r>
                          <w:rPr>
                            <w:rFonts w:ascii="Century Schoolbook" w:eastAsia="Century Schoolbook" w:hAnsi="Century Schoolbook" w:cs="Century Schoolbook"/>
                            <w:color w:val="FFFFFF"/>
                            <w:sz w:val="38"/>
                          </w:rPr>
                          <w:t>Las transformaciones físicas</w:t>
                        </w:r>
                      </w:p>
                    </w:txbxContent>
                  </v:textbox>
                </v:rect>
                <v:shape id="Shape 4579" o:spid="_x0000_s1037" style="position:absolute;top:20726;width:60960;height:4602;visibility:visible;mso-wrap-style:square;v-text-anchor:top" coordsize="6096000,460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" path="m,l6096000,r,460248l,460248,,e" fillcolor="#d9f4de" stroked="f" strokeweight="0">
                  <v:fill opacity="59110f"/>
                  <v:path arrowok="t" textboxrect="0,0,6096000,460248"/>
                </v:shape>
                <v:shape id="Shape 299" o:spid="_x0000_s1038" style="position:absolute;top:20726;width:60960;height:4602;visibility:visible;mso-wrap-style:square;v-text-anchor:top" coordsize="6096000,460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" path="m,460248r6096000,l6096000,,,,,460248xe" filled="f" strokecolor="#d9f4de" strokeweight="1.92pt">
                  <v:stroke opacity="59110f"/>
                  <v:path arrowok="t" textboxrect="0,0,6096000,460248"/>
                </v:shape>
                <v:rect id="Rectangle 300" o:spid="_x0000_s1039" style="position:absolute;left:3252;top:21474;width:72997;height:2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73690B8F"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Ocurren por movimientos de las diferentes partes del tubo digestivo. Se </w:t>
                        </w:r>
                      </w:p>
                    </w:txbxContent>
                  </v:textbox>
                </v:rect>
                <v:rect id="Rectangle 301" o:spid="_x0000_s1040" style="position:absolute;left:3008;top:23270;width:7305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6EE68C80" w14:textId="5F39F87B" w:rsidR="00116751" w:rsidRDefault="00116751" w:rsidP="00116751">
                        <w:r w:rsidRPr="00116751">
                          <w:rPr>
                            <w:rFonts w:asciiTheme="minorHAnsi" w:eastAsia="Century Schoolbook" w:hAnsiTheme="minorHAnsi" w:cstheme="minorHAnsi"/>
                          </w:rPr>
                          <w:t xml:space="preserve">modifica la forma y </w:t>
                        </w:r>
                        <w:r w:rsidR="0041256E" w:rsidRPr="00116751">
                          <w:rPr>
                            <w:rFonts w:asciiTheme="minorHAnsi" w:eastAsia="Century Schoolbook" w:hAnsiTheme="minorHAnsi" w:cstheme="minorHAnsi"/>
                          </w:rPr>
                          <w:t>aspecto,</w:t>
                        </w:r>
                        <w:r w:rsidRPr="00116751">
                          <w:rPr>
                            <w:rFonts w:asciiTheme="minorHAnsi" w:eastAsia="Century Schoolbook" w:hAnsiTheme="minorHAnsi" w:cstheme="minorHAnsi"/>
                          </w:rPr>
                          <w:t xml:space="preserve"> pero no las características de los materiales</w:t>
                        </w:r>
                        <w:r>
                          <w:rPr>
                            <w:rFonts w:ascii="Century Schoolbook" w:eastAsia="Century Schoolbook" w:hAnsi="Century Schoolbook" w:cs="Century Schoolbook"/>
                            <w:sz w:val="26"/>
                          </w:rPr>
                          <w:t>.</w:t>
                        </w:r>
                      </w:p>
                    </w:txbxContent>
                  </v:textbox>
                </v:rect>
                <v:shape id="Shape 302" o:spid="_x0000_s1041" style="position:absolute;left:-73;top:-152;width:60959;height:15452;visibility:visible;mso-wrap-style:square;v-text-anchor:top" coordsize="6096000,154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" path="m,l6096000,r,1004062l3241167,1004062r,154940l3434334,1159002r-386334,386334l2661666,1159002r193167,l2854833,1004062,,1004062,,xe" fillcolor="#aebad5" stroked="f" strokeweight="0">
                  <v:path arrowok="t" textboxrect="0,0,6096000,1545336"/>
                </v:shape>
                <v:shape id="Shape 303" o:spid="_x0000_s1042" style="position:absolute;width:60960;height:15453;visibility:visible;mso-wrap-style:square;v-text-anchor:top" coordsize="6096000,154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" path="m6096000,1004062r-2854833,l3241167,1159002r193167,l3048000,1545336,2661666,1159002r193167,l2854833,1004062,,1004062,,,6096000,r,1004062xe" filled="f" strokecolor="white" strokeweight="1.92pt">
                  <v:path arrowok="t" textboxrect="0,0,6096000,1545336"/>
                </v:shape>
                <v:rect id="Rectangle 304" o:spid="_x0000_s1043" style="position:absolute;left:9107;top:1738;width:57689;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78181834" w14:textId="77777777" w:rsidR="00116751" w:rsidRDefault="00116751" w:rsidP="00116751">
                        <w:r>
                          <w:rPr>
                            <w:rFonts w:ascii="Century Schoolbook" w:eastAsia="Century Schoolbook" w:hAnsi="Century Schoolbook" w:cs="Century Schoolbook"/>
                            <w:color w:val="FFFFFF"/>
                            <w:sz w:val="38"/>
                          </w:rPr>
                          <w:t xml:space="preserve">Las transformaciones de los alimentos </w:t>
                        </w:r>
                      </w:p>
                    </w:txbxContent>
                  </v:textbox>
                </v:rect>
                <v:shape id="Shape 4580" o:spid="_x0000_s1044" style="position:absolute;top:5425;width:60960;height:4633;visibility:visible;mso-wrap-style:square;v-text-anchor:top" coordsize="6096000,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" path="m,l6096000,r,463296l,463296,,e" fillcolor="#e3e7ef" stroked="f" strokeweight="0">
                  <v:fill opacity="59110f"/>
                  <v:path arrowok="t" textboxrect="0,0,6096000,463296"/>
                </v:shape>
                <v:shape id="Shape 306" o:spid="_x0000_s1045" style="position:absolute;top:5425;width:60960;height:4633;visibility:visible;mso-wrap-style:square;v-text-anchor:top" coordsize="6096000,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" path="m,463296r6096000,l6096000,,,,,463296xe" filled="f" strokecolor="#e3e7ef" strokeweight="1.92pt">
                  <v:stroke opacity="59110f"/>
                  <v:path arrowok="t" textboxrect="0,0,6096000,463296"/>
                </v:shape>
                <v:rect id="Rectangle 307" o:spid="_x0000_s1046" style="position:absolute;left:789;top:6174;width:76579;height: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016943D1"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 xml:space="preserve">Si bien la principal transformación de los alimentos es química, también son </w:t>
                        </w:r>
                      </w:p>
                    </w:txbxContent>
                  </v:textbox>
                </v:rect>
                <v:rect id="Rectangle 308" o:spid="_x0000_s1047" style="position:absolute;left:19108;top:7973;width:30235;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50E9591E" w14:textId="77777777" w:rsidR="00116751" w:rsidRPr="00116751" w:rsidRDefault="00116751" w:rsidP="00116751">
                        <w:pPr>
                          <w:rPr>
                            <w:rFonts w:asciiTheme="minorHAnsi" w:hAnsiTheme="minorHAnsi" w:cstheme="minorHAnsi"/>
                          </w:rPr>
                        </w:pPr>
                        <w:r w:rsidRPr="00116751">
                          <w:rPr>
                            <w:rFonts w:asciiTheme="minorHAnsi" w:eastAsia="Century Schoolbook" w:hAnsiTheme="minorHAnsi" w:cstheme="minorHAnsi"/>
                          </w:rPr>
                          <w:t>transformados de forma física</w:t>
                        </w:r>
                      </w:p>
                    </w:txbxContent>
                  </v:textbox>
                </v:rect>
                <w10:anchorlock/>
              </v:group>
            </w:pict>
          </mc:Fallback>
        </mc:AlternateContent>
      </w:r>
    </w:p>
    <w:p w14:paraId="01ACEC35" w14:textId="61EE4B4C" w:rsidR="007B7922" w:rsidRPr="007B7922" w:rsidRDefault="007B7922" w:rsidP="007B7922"/>
    <w:p w14:paraId="0DCB9C99" w14:textId="6DB96EE9" w:rsidR="007B7922" w:rsidRDefault="007B7922" w:rsidP="007B7922"/>
    <w:p w14:paraId="5487CFE2" w14:textId="77777777" w:rsidR="0041256E" w:rsidRDefault="00F61C7D" w:rsidP="007B7922">
      <w:pPr>
        <w:rPr>
          <w:rFonts w:asciiTheme="minorHAnsi" w:hAnsiTheme="minorHAnsi" w:cstheme="minorHAnsi"/>
        </w:rPr>
      </w:pPr>
      <w:r w:rsidRPr="00F61C7D">
        <w:rPr>
          <w:rFonts w:asciiTheme="minorHAnsi" w:hAnsiTheme="minorHAnsi" w:cstheme="minorHAnsi"/>
        </w:rPr>
        <w:t>Para entender mejor continúa leyendo las pág.12-13</w:t>
      </w:r>
      <w:r>
        <w:rPr>
          <w:rFonts w:asciiTheme="minorHAnsi" w:hAnsiTheme="minorHAnsi" w:cstheme="minorHAnsi"/>
        </w:rPr>
        <w:t xml:space="preserve"> de tu libro. </w:t>
      </w:r>
    </w:p>
    <w:p w14:paraId="7F0FA27A" w14:textId="77777777" w:rsidR="0041256E" w:rsidRDefault="0041256E" w:rsidP="007B7922">
      <w:pPr>
        <w:rPr>
          <w:rFonts w:asciiTheme="minorHAnsi" w:hAnsiTheme="minorHAnsi" w:cstheme="minorHAnsi"/>
        </w:rPr>
      </w:pPr>
    </w:p>
    <w:p w14:paraId="4DB9158F" w14:textId="0F9AAB98" w:rsidR="007B7922" w:rsidRPr="007B7922" w:rsidRDefault="00F61C7D" w:rsidP="007B7922">
      <w:pPr>
        <w:rPr>
          <w:rFonts w:asciiTheme="minorHAnsi" w:hAnsiTheme="minorHAnsi" w:cstheme="minorHAnsi"/>
        </w:rPr>
      </w:pPr>
      <w:r>
        <w:rPr>
          <w:rFonts w:asciiTheme="minorHAnsi" w:hAnsiTheme="minorHAnsi" w:cstheme="minorHAnsi"/>
        </w:rPr>
        <w:t>Luego completa estas</w:t>
      </w:r>
      <w:r w:rsidR="0041256E">
        <w:rPr>
          <w:rFonts w:asciiTheme="minorHAnsi" w:hAnsiTheme="minorHAnsi" w:cstheme="minorHAnsi"/>
        </w:rPr>
        <w:t xml:space="preserve"> a</w:t>
      </w:r>
      <w:r w:rsidR="007B7922" w:rsidRPr="007B7922">
        <w:rPr>
          <w:rFonts w:asciiTheme="minorHAnsi" w:hAnsiTheme="minorHAnsi" w:cstheme="minorHAnsi"/>
        </w:rPr>
        <w:t>ctividades:</w:t>
      </w:r>
    </w:p>
    <w:p w14:paraId="62744522" w14:textId="218D049E" w:rsidR="007B7922" w:rsidRPr="007B7922" w:rsidRDefault="007B7922" w:rsidP="007B7922">
      <w:pPr>
        <w:rPr>
          <w:rFonts w:asciiTheme="minorHAnsi" w:hAnsiTheme="minorHAnsi" w:cstheme="minorHAnsi"/>
        </w:rPr>
      </w:pPr>
    </w:p>
    <w:p w14:paraId="39F6DE04" w14:textId="213A29A4" w:rsidR="007B7922" w:rsidRDefault="007B7922" w:rsidP="007B7922">
      <w:r w:rsidRPr="00BC3A70">
        <w:rPr>
          <w:rFonts w:ascii="Ravie" w:hAnsi="Ravie"/>
          <w:noProof/>
        </w:rPr>
        <w:drawing>
          <wp:inline distT="0" distB="0" distL="0" distR="0" wp14:anchorId="640928A2" wp14:editId="2B6BF012">
            <wp:extent cx="5923368" cy="198120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lum bright="-10000" contrast="48000"/>
                      <a:extLst>
                        <a:ext uri="{28A0092B-C50C-407E-A947-70E740481C1C}">
                          <a14:useLocalDpi xmlns:a14="http://schemas.microsoft.com/office/drawing/2010/main" val="0"/>
                        </a:ext>
                      </a:extLst>
                    </a:blip>
                    <a:srcRect l="11232" t="68904" r="5743" b="12392"/>
                    <a:stretch/>
                  </pic:blipFill>
                  <pic:spPr bwMode="auto">
                    <a:xfrm>
                      <a:off x="0" y="0"/>
                      <a:ext cx="5924217" cy="1981484"/>
                    </a:xfrm>
                    <a:prstGeom prst="rect">
                      <a:avLst/>
                    </a:prstGeom>
                    <a:noFill/>
                    <a:ln>
                      <a:noFill/>
                    </a:ln>
                    <a:extLst>
                      <a:ext uri="{53640926-AAD7-44D8-BBD7-CCE9431645EC}">
                        <a14:shadowObscured xmlns:a14="http://schemas.microsoft.com/office/drawing/2010/main"/>
                      </a:ext>
                    </a:extLst>
                  </pic:spPr>
                </pic:pic>
              </a:graphicData>
            </a:graphic>
          </wp:inline>
        </w:drawing>
      </w:r>
    </w:p>
    <w:p w14:paraId="75162F50" w14:textId="6F2207F2" w:rsidR="007E2D12" w:rsidRDefault="007E2D12" w:rsidP="007E2D12"/>
    <w:p w14:paraId="63C99C79" w14:textId="56C77081" w:rsidR="007E2D12" w:rsidRDefault="007E2D12" w:rsidP="007E2D12">
      <w:pPr>
        <w:rPr>
          <w:rFonts w:ascii="Ravie" w:hAnsi="Ravie"/>
        </w:rPr>
      </w:pPr>
      <w:r w:rsidRPr="007E2D12">
        <w:rPr>
          <w:rFonts w:ascii="Ravie" w:hAnsi="Ravie"/>
        </w:rPr>
        <w:t>Averigua:</w:t>
      </w:r>
    </w:p>
    <w:p w14:paraId="08DB0E7C" w14:textId="77777777" w:rsidR="007E2D12" w:rsidRPr="007E2D12" w:rsidRDefault="007E2D12" w:rsidP="007E2D12">
      <w:pPr>
        <w:rPr>
          <w:rFonts w:ascii="Ravie" w:hAnsi="Ravie"/>
        </w:rPr>
      </w:pPr>
    </w:p>
    <w:p w14:paraId="4884C64B" w14:textId="65E76BB2" w:rsidR="007E2D12" w:rsidRPr="007E2D12" w:rsidRDefault="007E2D12" w:rsidP="007E2D12">
      <w:pPr>
        <w:rPr>
          <w:rFonts w:ascii="Ravie" w:hAnsi="Ravie"/>
        </w:rPr>
      </w:pPr>
      <w:r w:rsidRPr="007E2D12">
        <w:rPr>
          <w:rFonts w:ascii="Ravie" w:hAnsi="Ravie"/>
        </w:rPr>
        <w:t>- ¿Qué es la flora intestinal y para qué sirve?</w:t>
      </w:r>
    </w:p>
    <w:p w14:paraId="28B7FA26" w14:textId="0FB21554" w:rsidR="007E2D12" w:rsidRPr="007E2D12" w:rsidRDefault="007E2D12" w:rsidP="007E2D12">
      <w:pPr>
        <w:rPr>
          <w:rFonts w:ascii="Ravie" w:hAnsi="Ravie"/>
        </w:rPr>
      </w:pPr>
      <w:r w:rsidRPr="007E2D12">
        <w:rPr>
          <w:rFonts w:ascii="Ravie" w:hAnsi="Ravie"/>
        </w:rPr>
        <w:t>..........................................................................................................................................................................................................</w:t>
      </w:r>
    </w:p>
    <w:p w14:paraId="3504418C" w14:textId="77777777" w:rsidR="007E2D12" w:rsidRPr="007E2D12" w:rsidRDefault="007E2D12" w:rsidP="007E2D12">
      <w:pPr>
        <w:rPr>
          <w:rFonts w:ascii="Ravie" w:hAnsi="Ravie"/>
        </w:rPr>
      </w:pPr>
    </w:p>
    <w:p w14:paraId="0797C0BC" w14:textId="7DB199B9" w:rsidR="007E2D12" w:rsidRPr="00FA4C27" w:rsidRDefault="00FA4C27" w:rsidP="00FA4C27">
      <w:pPr>
        <w:pStyle w:val="Prrafodelista"/>
        <w:numPr>
          <w:ilvl w:val="0"/>
          <w:numId w:val="2"/>
        </w:numPr>
        <w:rPr>
          <w:rFonts w:asciiTheme="minorHAnsi" w:hAnsiTheme="minorHAnsi" w:cstheme="minorHAnsi"/>
        </w:rPr>
      </w:pPr>
      <w:r w:rsidRPr="00FA4C27">
        <w:rPr>
          <w:rFonts w:asciiTheme="minorHAnsi" w:hAnsiTheme="minorHAnsi" w:cstheme="minorHAnsi"/>
        </w:rPr>
        <w:t xml:space="preserve">Ahora te invito a realizar el siguiente </w:t>
      </w:r>
      <w:r w:rsidRPr="00FA4C27">
        <w:rPr>
          <w:rFonts w:asciiTheme="minorHAnsi" w:hAnsiTheme="minorHAnsi" w:cstheme="minorHAnsi"/>
          <w:b/>
          <w:bCs/>
        </w:rPr>
        <w:t>experimento</w:t>
      </w:r>
      <w:r w:rsidRPr="00FA4C27">
        <w:rPr>
          <w:rFonts w:asciiTheme="minorHAnsi" w:hAnsiTheme="minorHAnsi" w:cstheme="minorHAnsi"/>
        </w:rPr>
        <w:t xml:space="preserve"> para comprobar como trabaja el estómago junto a sus glándulas anexas.</w:t>
      </w:r>
    </w:p>
    <w:p w14:paraId="6F1B13AC" w14:textId="68735ED1" w:rsidR="00753CE9" w:rsidRDefault="00FA4C27" w:rsidP="007E2D12">
      <w:r>
        <w:t xml:space="preserve">       </w:t>
      </w:r>
      <w:hyperlink r:id="rId12" w:history="1">
        <w:r w:rsidRPr="00935B52">
          <w:rPr>
            <w:rStyle w:val="Hipervnculo"/>
          </w:rPr>
          <w:t>https://youtu.be/W-cBDnl-WZY</w:t>
        </w:r>
      </w:hyperlink>
    </w:p>
    <w:p w14:paraId="31CCBA5B" w14:textId="1E0D75D0" w:rsidR="00FA4C27" w:rsidRDefault="00FA4C27" w:rsidP="007E2D12"/>
    <w:p w14:paraId="056D5ED8" w14:textId="77777777" w:rsidR="00FA4C27" w:rsidRDefault="00FA4C27" w:rsidP="007E2D12"/>
    <w:p w14:paraId="4F67219B" w14:textId="4281169E" w:rsidR="007E480C" w:rsidRDefault="007E480C" w:rsidP="007E2D12"/>
    <w:p w14:paraId="6D4D8709" w14:textId="524243BA" w:rsidR="007E480C" w:rsidRDefault="007E480C" w:rsidP="007E2D12"/>
    <w:p w14:paraId="532D204B" w14:textId="22011482" w:rsidR="007E480C" w:rsidRPr="00C413D3" w:rsidRDefault="00C413D3" w:rsidP="007E2D12">
      <w:pPr>
        <w:rPr>
          <w:rFonts w:ascii="Ravie" w:hAnsi="Ravie"/>
        </w:rPr>
      </w:pPr>
      <w:r w:rsidRPr="00C413D3">
        <w:rPr>
          <w:rFonts w:ascii="Ravie" w:hAnsi="Ravie"/>
        </w:rPr>
        <w:lastRenderedPageBreak/>
        <w:t>El sistema circulatorio y sus funciones</w:t>
      </w:r>
      <w:r w:rsidR="00F4793A">
        <w:rPr>
          <w:rFonts w:ascii="Ravie" w:hAnsi="Ravie"/>
        </w:rPr>
        <w:t>…</w:t>
      </w:r>
    </w:p>
    <w:p w14:paraId="09163B2A" w14:textId="77777777" w:rsidR="00C413D3" w:rsidRPr="00C413D3" w:rsidRDefault="00C413D3" w:rsidP="00D81635">
      <w:pPr>
        <w:rPr>
          <w:rFonts w:asciiTheme="minorHAnsi" w:hAnsiTheme="minorHAnsi" w:cstheme="minorHAnsi"/>
        </w:rPr>
      </w:pPr>
    </w:p>
    <w:p w14:paraId="69E563A1" w14:textId="5FBCC82B" w:rsidR="00D81635" w:rsidRPr="00C413D3" w:rsidRDefault="00C413D3" w:rsidP="00D81635">
      <w:pPr>
        <w:rPr>
          <w:rFonts w:asciiTheme="minorHAnsi" w:eastAsiaTheme="minorEastAsia" w:hAnsiTheme="minorHAnsi" w:cstheme="minorHAnsi"/>
          <w:bCs w:val="0"/>
          <w:color w:val="000000" w:themeColor="text1"/>
          <w:kern w:val="24"/>
          <w:lang w:val="es-AR" w:eastAsia="es-AR"/>
        </w:rPr>
      </w:pPr>
      <w:r w:rsidRPr="00C413D3">
        <w:rPr>
          <w:rFonts w:asciiTheme="minorHAnsi" w:hAnsiTheme="minorHAnsi" w:cstheme="minorHAnsi"/>
        </w:rPr>
        <w:t xml:space="preserve">Te invito a mirar </w:t>
      </w:r>
      <w:r w:rsidRPr="00C413D3">
        <w:rPr>
          <w:rFonts w:asciiTheme="minorHAnsi" w:eastAsiaTheme="minorEastAsia" w:hAnsiTheme="minorHAnsi" w:cstheme="minorHAnsi"/>
          <w:bCs w:val="0"/>
          <w:color w:val="000000" w:themeColor="text1"/>
          <w:kern w:val="24"/>
          <w:lang w:val="es-AR" w:eastAsia="es-AR"/>
        </w:rPr>
        <w:t>el</w:t>
      </w:r>
      <w:r w:rsidR="00D81635" w:rsidRPr="00C413D3">
        <w:rPr>
          <w:rFonts w:asciiTheme="minorHAnsi" w:eastAsiaTheme="minorEastAsia" w:hAnsiTheme="minorHAnsi" w:cstheme="minorHAnsi"/>
          <w:bCs w:val="0"/>
          <w:color w:val="000000" w:themeColor="text1"/>
          <w:kern w:val="24"/>
          <w:lang w:val="es-AR" w:eastAsia="es-AR"/>
        </w:rPr>
        <w:t xml:space="preserve"> siguiente video…</w:t>
      </w:r>
    </w:p>
    <w:p w14:paraId="7EEA94B5" w14:textId="77777777" w:rsidR="00D81635" w:rsidRDefault="00D81635" w:rsidP="00D81635">
      <w:pPr>
        <w:rPr>
          <w:rFonts w:asciiTheme="minorHAnsi" w:eastAsiaTheme="minorEastAsia" w:hAnsi="Century Schoolbook" w:cstheme="minorBidi"/>
          <w:bCs w:val="0"/>
          <w:color w:val="000000" w:themeColor="text1"/>
          <w:kern w:val="24"/>
          <w:lang w:val="es-AR" w:eastAsia="es-AR"/>
        </w:rPr>
      </w:pPr>
    </w:p>
    <w:p w14:paraId="7583B627" w14:textId="504DBED4" w:rsidR="00D81635" w:rsidRPr="00D81635" w:rsidRDefault="00AA76C6" w:rsidP="00D81635">
      <w:pPr>
        <w:rPr>
          <w:rFonts w:ascii="Times New Roman" w:hAnsi="Times New Roman" w:cs="Times New Roman"/>
          <w:bCs w:val="0"/>
          <w:color w:val="auto"/>
          <w:lang w:val="es-AR" w:eastAsia="es-AR"/>
        </w:rPr>
      </w:pPr>
      <w:hyperlink r:id="rId13" w:history="1">
        <w:r w:rsidR="00D81635" w:rsidRPr="00D81635">
          <w:rPr>
            <w:rStyle w:val="Hipervnculo"/>
            <w:rFonts w:asciiTheme="minorHAnsi" w:eastAsiaTheme="minorEastAsia" w:hAnsi="Century Schoolbook" w:cstheme="minorBidi"/>
            <w:bCs w:val="0"/>
            <w:kern w:val="24"/>
            <w:lang w:val="es-AR" w:eastAsia="es-AR"/>
          </w:rPr>
          <w:t>https://www.youtube.com/watch?v=YOQGSMHn-N8&amp;t=327s</w:t>
        </w:r>
      </w:hyperlink>
    </w:p>
    <w:p w14:paraId="79742F3F" w14:textId="77777777" w:rsidR="00D81635" w:rsidRDefault="00D81635" w:rsidP="007E2D12"/>
    <w:p w14:paraId="06FAA524" w14:textId="589E00A3" w:rsidR="007E480C" w:rsidRDefault="007E480C" w:rsidP="007E2D12"/>
    <w:p w14:paraId="04906635" w14:textId="65AF96B2" w:rsidR="007E480C" w:rsidRDefault="00C413D3" w:rsidP="00C413D3">
      <w:pPr>
        <w:ind w:left="-142"/>
      </w:pPr>
      <w:r>
        <w:rPr>
          <w:rFonts w:ascii="Ravie" w:hAnsi="Ravie"/>
          <w:noProof/>
        </w:rPr>
        <w:drawing>
          <wp:inline distT="0" distB="0" distL="0" distR="0" wp14:anchorId="147952D7" wp14:editId="2C5D613F">
            <wp:extent cx="6428740" cy="7112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lum bright="-6000" contrast="36000"/>
                      <a:extLst>
                        <a:ext uri="{28A0092B-C50C-407E-A947-70E740481C1C}">
                          <a14:useLocalDpi xmlns:a14="http://schemas.microsoft.com/office/drawing/2010/main" val="0"/>
                        </a:ext>
                      </a:extLst>
                    </a:blip>
                    <a:srcRect l="8989" t="4715" r="5539" b="42476"/>
                    <a:stretch/>
                  </pic:blipFill>
                  <pic:spPr bwMode="auto">
                    <a:xfrm>
                      <a:off x="0" y="0"/>
                      <a:ext cx="6431065" cy="7114572"/>
                    </a:xfrm>
                    <a:prstGeom prst="rect">
                      <a:avLst/>
                    </a:prstGeom>
                    <a:noFill/>
                    <a:ln>
                      <a:noFill/>
                    </a:ln>
                    <a:extLst>
                      <a:ext uri="{53640926-AAD7-44D8-BBD7-CCE9431645EC}">
                        <a14:shadowObscured xmlns:a14="http://schemas.microsoft.com/office/drawing/2010/main"/>
                      </a:ext>
                    </a:extLst>
                  </pic:spPr>
                </pic:pic>
              </a:graphicData>
            </a:graphic>
          </wp:inline>
        </w:drawing>
      </w:r>
    </w:p>
    <w:p w14:paraId="1C3523D3" w14:textId="15687452" w:rsidR="00A44E9C" w:rsidRDefault="00A44E9C" w:rsidP="00C413D3">
      <w:pPr>
        <w:ind w:left="-142"/>
      </w:pPr>
    </w:p>
    <w:p w14:paraId="63433DBC" w14:textId="25A44E3C" w:rsidR="00365D51" w:rsidRDefault="00365D51" w:rsidP="00C413D3">
      <w:pPr>
        <w:ind w:left="-142"/>
      </w:pPr>
    </w:p>
    <w:p w14:paraId="2B5A0DB8" w14:textId="38CD0EFB" w:rsidR="00365D51" w:rsidRDefault="00365D51" w:rsidP="00C413D3">
      <w:pPr>
        <w:ind w:left="-142"/>
      </w:pPr>
    </w:p>
    <w:p w14:paraId="2DC4836F" w14:textId="66F30167" w:rsidR="00365D51" w:rsidRDefault="00365D51" w:rsidP="00C413D3">
      <w:pPr>
        <w:ind w:left="-142"/>
      </w:pPr>
    </w:p>
    <w:p w14:paraId="1389C295" w14:textId="77777777" w:rsidR="00365D51" w:rsidRDefault="00365D51" w:rsidP="00C413D3">
      <w:pPr>
        <w:ind w:left="-142"/>
      </w:pPr>
    </w:p>
    <w:p w14:paraId="73A90EE0" w14:textId="26FA92C4" w:rsidR="00A44E9C" w:rsidRDefault="00A44E9C" w:rsidP="00A44E9C">
      <w:pPr>
        <w:rPr>
          <w:rFonts w:asciiTheme="minorHAnsi" w:eastAsiaTheme="minorEastAsia" w:hAnsiTheme="minorHAnsi" w:cstheme="minorHAnsi"/>
          <w:bCs w:val="0"/>
          <w:color w:val="000000" w:themeColor="text1"/>
          <w:kern w:val="24"/>
          <w:lang w:val="es-AR" w:eastAsia="es-AR"/>
        </w:rPr>
      </w:pPr>
      <w:r w:rsidRPr="00D81635">
        <w:rPr>
          <w:rFonts w:asciiTheme="minorHAnsi" w:eastAsiaTheme="minorEastAsia" w:hAnsiTheme="minorHAnsi" w:cstheme="minorHAnsi"/>
          <w:bCs w:val="0"/>
          <w:color w:val="000000" w:themeColor="text1"/>
          <w:kern w:val="24"/>
          <w:lang w:val="es-AR" w:eastAsia="es-AR"/>
        </w:rPr>
        <w:lastRenderedPageBreak/>
        <w:t>Le</w:t>
      </w:r>
      <w:r>
        <w:rPr>
          <w:rFonts w:asciiTheme="minorHAnsi" w:eastAsiaTheme="minorEastAsia" w:hAnsiTheme="minorHAnsi" w:cstheme="minorHAnsi"/>
          <w:bCs w:val="0"/>
          <w:color w:val="000000" w:themeColor="text1"/>
          <w:kern w:val="24"/>
          <w:lang w:val="es-AR" w:eastAsia="es-AR"/>
        </w:rPr>
        <w:t>e</w:t>
      </w:r>
      <w:r w:rsidRPr="00D81635">
        <w:rPr>
          <w:rFonts w:asciiTheme="minorHAnsi" w:eastAsiaTheme="minorEastAsia" w:hAnsiTheme="minorHAnsi" w:cstheme="minorHAnsi"/>
          <w:bCs w:val="0"/>
          <w:color w:val="000000" w:themeColor="text1"/>
          <w:kern w:val="24"/>
          <w:lang w:val="es-AR" w:eastAsia="es-AR"/>
        </w:rPr>
        <w:t xml:space="preserve"> las páginas 16 y 17 del libro.</w:t>
      </w:r>
    </w:p>
    <w:p w14:paraId="75DD2B5D" w14:textId="77777777" w:rsidR="00365D51" w:rsidRPr="00D81635" w:rsidRDefault="00365D51" w:rsidP="00A44E9C">
      <w:pPr>
        <w:rPr>
          <w:rFonts w:asciiTheme="minorHAnsi" w:hAnsiTheme="minorHAnsi" w:cstheme="minorHAnsi"/>
          <w:bCs w:val="0"/>
          <w:color w:val="auto"/>
          <w:lang w:val="es-AR" w:eastAsia="es-AR"/>
        </w:rPr>
      </w:pPr>
    </w:p>
    <w:p w14:paraId="37AC8B41" w14:textId="77777777" w:rsidR="00A44E9C" w:rsidRDefault="00A44E9C" w:rsidP="00A44E9C">
      <w:pPr>
        <w:rPr>
          <w:rFonts w:asciiTheme="minorHAnsi" w:eastAsiaTheme="minorEastAsia" w:hAnsi="Century Schoolbook" w:cstheme="minorBidi"/>
          <w:bCs w:val="0"/>
          <w:color w:val="000000" w:themeColor="text1"/>
          <w:kern w:val="24"/>
          <w:lang w:val="es-AR" w:eastAsia="es-AR"/>
        </w:rPr>
      </w:pPr>
    </w:p>
    <w:p w14:paraId="10003976" w14:textId="459F50E7" w:rsidR="00A44E9C" w:rsidRDefault="00A44E9C" w:rsidP="00C413D3">
      <w:pPr>
        <w:ind w:left="-142"/>
        <w:rPr>
          <w:rFonts w:asciiTheme="minorHAnsi" w:hAnsiTheme="minorHAnsi" w:cstheme="minorHAnsi"/>
        </w:rPr>
      </w:pPr>
      <w:r>
        <w:t xml:space="preserve">  </w:t>
      </w:r>
      <w:r w:rsidRPr="00A44E9C">
        <w:rPr>
          <w:rFonts w:asciiTheme="minorHAnsi" w:hAnsiTheme="minorHAnsi" w:cstheme="minorHAnsi"/>
        </w:rPr>
        <w:t>Luego completa l</w:t>
      </w:r>
      <w:r w:rsidR="00F4793A">
        <w:rPr>
          <w:rFonts w:asciiTheme="minorHAnsi" w:hAnsiTheme="minorHAnsi" w:cstheme="minorHAnsi"/>
        </w:rPr>
        <w:t>os ejercicios 1 y 2 que aparecen debajo:</w:t>
      </w:r>
    </w:p>
    <w:p w14:paraId="41C5682B" w14:textId="4D3A0DD7" w:rsidR="00E740BA" w:rsidRDefault="00E740BA" w:rsidP="00C413D3">
      <w:pPr>
        <w:ind w:left="-142"/>
        <w:rPr>
          <w:rFonts w:asciiTheme="minorHAnsi" w:hAnsiTheme="minorHAnsi" w:cstheme="minorHAnsi"/>
        </w:rPr>
      </w:pPr>
    </w:p>
    <w:p w14:paraId="4731D13D" w14:textId="5D34ECB9" w:rsidR="00E740BA" w:rsidRDefault="00E740BA" w:rsidP="00C413D3">
      <w:pPr>
        <w:ind w:left="-142"/>
        <w:rPr>
          <w:rFonts w:asciiTheme="minorHAnsi" w:hAnsiTheme="minorHAnsi" w:cstheme="minorHAnsi"/>
        </w:rPr>
      </w:pPr>
    </w:p>
    <w:p w14:paraId="526A4DB2" w14:textId="1390B72E" w:rsidR="00E740BA" w:rsidRDefault="00E740BA" w:rsidP="00C413D3">
      <w:pPr>
        <w:ind w:left="-142"/>
        <w:rPr>
          <w:rFonts w:ascii="Ravie" w:hAnsi="Ravie"/>
          <w:noProof/>
        </w:rPr>
      </w:pPr>
    </w:p>
    <w:p w14:paraId="0F0C79C4" w14:textId="4008D562" w:rsidR="00E740BA" w:rsidRPr="005C5321" w:rsidRDefault="005C5321" w:rsidP="005C5321">
      <w:pPr>
        <w:rPr>
          <w:rFonts w:asciiTheme="minorHAnsi" w:hAnsiTheme="minorHAnsi" w:cstheme="minorHAnsi"/>
        </w:rPr>
      </w:pPr>
      <w:r>
        <w:rPr>
          <w:rFonts w:ascii="Ravie" w:hAnsi="Ravie"/>
          <w:noProof/>
        </w:rPr>
        <w:drawing>
          <wp:inline distT="0" distB="0" distL="0" distR="0" wp14:anchorId="3AF4A29F" wp14:editId="2D9C95D9">
            <wp:extent cx="5997833" cy="2353945"/>
            <wp:effectExtent l="0" t="0" r="3175"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6000" contrast="36000"/>
                      <a:extLst>
                        <a:ext uri="{28A0092B-C50C-407E-A947-70E740481C1C}">
                          <a14:useLocalDpi xmlns:a14="http://schemas.microsoft.com/office/drawing/2010/main" val="0"/>
                        </a:ext>
                      </a:extLst>
                    </a:blip>
                    <a:srcRect l="8989" t="61449" r="5539" b="12511"/>
                    <a:stretch/>
                  </pic:blipFill>
                  <pic:spPr bwMode="auto">
                    <a:xfrm>
                      <a:off x="0" y="0"/>
                      <a:ext cx="6007636" cy="2357793"/>
                    </a:xfrm>
                    <a:prstGeom prst="rect">
                      <a:avLst/>
                    </a:prstGeom>
                    <a:noFill/>
                    <a:ln>
                      <a:noFill/>
                    </a:ln>
                    <a:extLst>
                      <a:ext uri="{53640926-AAD7-44D8-BBD7-CCE9431645EC}">
                        <a14:shadowObscured xmlns:a14="http://schemas.microsoft.com/office/drawing/2010/main"/>
                      </a:ext>
                    </a:extLst>
                  </pic:spPr>
                </pic:pic>
              </a:graphicData>
            </a:graphic>
          </wp:inline>
        </w:drawing>
      </w:r>
      <w:r w:rsidR="00E740BA">
        <w:rPr>
          <w:rFonts w:ascii="Ravie" w:hAnsi="Ravie"/>
          <w:noProof/>
        </w:rPr>
        <w:tab/>
      </w:r>
    </w:p>
    <w:p w14:paraId="37BBBD0F" w14:textId="77777777" w:rsidR="005C5321" w:rsidRDefault="005C5321" w:rsidP="00E740BA">
      <w:pPr>
        <w:rPr>
          <w:rFonts w:asciiTheme="minorHAnsi" w:hAnsiTheme="minorHAnsi" w:cstheme="minorHAnsi"/>
        </w:rPr>
      </w:pPr>
    </w:p>
    <w:p w14:paraId="58579A36" w14:textId="77777777" w:rsidR="00365D51" w:rsidRDefault="00365D51" w:rsidP="005C5321">
      <w:pPr>
        <w:rPr>
          <w:rFonts w:ascii="Ravie" w:hAnsi="Ravie"/>
        </w:rPr>
      </w:pPr>
    </w:p>
    <w:p w14:paraId="7CD472DB" w14:textId="77777777" w:rsidR="00365D51" w:rsidRDefault="00365D51" w:rsidP="005C5321">
      <w:pPr>
        <w:rPr>
          <w:rFonts w:ascii="Ravie" w:hAnsi="Ravie"/>
        </w:rPr>
      </w:pPr>
    </w:p>
    <w:p w14:paraId="44E636D8" w14:textId="33C3E27C" w:rsidR="005C5321" w:rsidRDefault="005C5321" w:rsidP="005C5321">
      <w:pPr>
        <w:rPr>
          <w:rFonts w:ascii="Ravie" w:hAnsi="Ravie"/>
        </w:rPr>
      </w:pPr>
      <w:r w:rsidRPr="005C5321">
        <w:rPr>
          <w:rFonts w:ascii="Ravie" w:hAnsi="Ravie"/>
        </w:rPr>
        <w:t>Averigua:</w:t>
      </w:r>
    </w:p>
    <w:p w14:paraId="4ED2C61F" w14:textId="60555605" w:rsidR="005C5321" w:rsidRPr="005C5321" w:rsidRDefault="005C5321" w:rsidP="005C5321">
      <w:pPr>
        <w:rPr>
          <w:rFonts w:ascii="Ravie" w:hAnsi="Ravie"/>
        </w:rPr>
      </w:pPr>
      <w:r w:rsidRPr="005C5321">
        <w:rPr>
          <w:rFonts w:ascii="Ravie" w:hAnsi="Ravie"/>
        </w:rPr>
        <w:t>_ ¿Por qué es necesario el hierro en nuestro organismo?</w:t>
      </w:r>
    </w:p>
    <w:p w14:paraId="461ECB85" w14:textId="448CC572" w:rsidR="005C5321" w:rsidRPr="005C5321" w:rsidRDefault="005C5321" w:rsidP="005C5321">
      <w:pPr>
        <w:rPr>
          <w:rFonts w:ascii="Ravie" w:hAnsi="Ravie"/>
        </w:rPr>
      </w:pPr>
      <w:r w:rsidRPr="005C5321">
        <w:rPr>
          <w:rFonts w:ascii="Ravie" w:hAnsi="Ravie"/>
        </w:rPr>
        <w:t>..............................................................................................................................................................................................</w:t>
      </w:r>
    </w:p>
    <w:p w14:paraId="0999EC55" w14:textId="05B552A2" w:rsidR="005C5321" w:rsidRDefault="005C5321" w:rsidP="00E740BA">
      <w:pPr>
        <w:rPr>
          <w:rFonts w:asciiTheme="minorHAnsi" w:hAnsiTheme="minorHAnsi" w:cstheme="minorHAnsi"/>
        </w:rPr>
      </w:pPr>
    </w:p>
    <w:p w14:paraId="7954C61C" w14:textId="77777777" w:rsidR="001B3226" w:rsidRDefault="001B3226" w:rsidP="00E740BA">
      <w:pPr>
        <w:rPr>
          <w:rFonts w:ascii="Ravie" w:hAnsi="Ravie" w:cstheme="minorHAnsi"/>
          <w:sz w:val="20"/>
          <w:szCs w:val="20"/>
        </w:rPr>
      </w:pPr>
    </w:p>
    <w:p w14:paraId="10D19CA5" w14:textId="77777777" w:rsidR="001B3226" w:rsidRDefault="001B3226" w:rsidP="00E740BA">
      <w:pPr>
        <w:rPr>
          <w:rFonts w:ascii="Ravie" w:hAnsi="Ravie" w:cstheme="minorHAnsi"/>
          <w:sz w:val="20"/>
          <w:szCs w:val="20"/>
        </w:rPr>
      </w:pPr>
    </w:p>
    <w:p w14:paraId="182FB8F1" w14:textId="50908E3A" w:rsidR="00887CAB" w:rsidRPr="001B3226" w:rsidRDefault="001B3226" w:rsidP="00E740BA">
      <w:pPr>
        <w:rPr>
          <w:rFonts w:ascii="Ravie" w:hAnsi="Ravie" w:cstheme="minorHAnsi"/>
        </w:rPr>
      </w:pPr>
      <w:bookmarkStart w:id="1" w:name="_Hlk49282821"/>
      <w:r>
        <w:rPr>
          <w:rFonts w:ascii="Ravie" w:hAnsi="Ravie" w:cstheme="minorHAnsi"/>
        </w:rPr>
        <w:t xml:space="preserve">            </w:t>
      </w:r>
      <w:r w:rsidR="000533FD">
        <w:rPr>
          <w:rFonts w:ascii="Ravie" w:hAnsi="Ravie" w:cstheme="minorHAnsi"/>
        </w:rPr>
        <w:t xml:space="preserve">          </w:t>
      </w:r>
      <w:r>
        <w:rPr>
          <w:rFonts w:ascii="Ravie" w:hAnsi="Ravie" w:cstheme="minorHAnsi"/>
        </w:rPr>
        <w:t xml:space="preserve"> </w:t>
      </w:r>
      <w:r w:rsidRPr="001B3226">
        <w:rPr>
          <w:rFonts w:ascii="Ravie" w:hAnsi="Ravie" w:cstheme="minorHAnsi"/>
        </w:rPr>
        <w:t>¿QUÉ ES LA FRECUENCIA CARDÍACA?</w:t>
      </w:r>
    </w:p>
    <w:p w14:paraId="3C24D772" w14:textId="6C6A127E" w:rsidR="00887CAB" w:rsidRPr="001B3226" w:rsidRDefault="00887CAB" w:rsidP="00E740BA">
      <w:pPr>
        <w:rPr>
          <w:rFonts w:ascii="Ravie" w:hAnsi="Ravie" w:cstheme="minorHAnsi"/>
        </w:rPr>
      </w:pPr>
    </w:p>
    <w:p w14:paraId="3C54630F" w14:textId="0C6916E3" w:rsidR="00887CAB" w:rsidRPr="001B3226" w:rsidRDefault="00887CAB" w:rsidP="00E740BA">
      <w:pPr>
        <w:rPr>
          <w:rFonts w:asciiTheme="minorHAnsi" w:hAnsiTheme="minorHAnsi" w:cstheme="minorHAnsi"/>
        </w:rPr>
      </w:pPr>
    </w:p>
    <w:p w14:paraId="369FAD2D" w14:textId="1E5934EE" w:rsidR="00887CAB" w:rsidRDefault="001B3226" w:rsidP="00E740BA">
      <w:pPr>
        <w:rPr>
          <w:rFonts w:asciiTheme="minorHAnsi" w:hAnsiTheme="minorHAnsi" w:cstheme="minorHAnsi"/>
        </w:rPr>
      </w:pPr>
      <w:r>
        <w:rPr>
          <w:noProof/>
        </w:rPr>
        <w:drawing>
          <wp:inline distT="0" distB="0" distL="0" distR="0" wp14:anchorId="5F504994" wp14:editId="6289D3CE">
            <wp:extent cx="6108700" cy="2768600"/>
            <wp:effectExtent l="0" t="0" r="6350" b="0"/>
            <wp:docPr id="30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a:blip r:embed="rId16"/>
                    <a:srcRect/>
                    <a:stretch>
                      <a:fillRect/>
                    </a:stretch>
                  </pic:blipFill>
                  <pic:spPr bwMode="auto">
                    <a:xfrm>
                      <a:off x="0" y="0"/>
                      <a:ext cx="6108700" cy="2768600"/>
                    </a:xfrm>
                    <a:prstGeom prst="rect">
                      <a:avLst/>
                    </a:prstGeom>
                    <a:noFill/>
                    <a:ln w="9525">
                      <a:noFill/>
                      <a:miter lim="800000"/>
                      <a:headEnd/>
                      <a:tailEnd/>
                    </a:ln>
                    <a:effectLst/>
                  </pic:spPr>
                </pic:pic>
              </a:graphicData>
            </a:graphic>
          </wp:inline>
        </w:drawing>
      </w:r>
    </w:p>
    <w:p w14:paraId="302DEEE4" w14:textId="6D326995" w:rsidR="00887CAB" w:rsidRDefault="00887CAB" w:rsidP="00E740BA">
      <w:pPr>
        <w:rPr>
          <w:rFonts w:asciiTheme="minorHAnsi" w:hAnsiTheme="minorHAnsi" w:cstheme="minorHAnsi"/>
        </w:rPr>
      </w:pPr>
    </w:p>
    <w:p w14:paraId="42096148" w14:textId="7CE5CD36" w:rsidR="00887CAB" w:rsidRDefault="00887CAB" w:rsidP="00E740BA">
      <w:pPr>
        <w:rPr>
          <w:rFonts w:asciiTheme="minorHAnsi" w:hAnsiTheme="minorHAnsi" w:cstheme="minorHAnsi"/>
        </w:rPr>
      </w:pPr>
    </w:p>
    <w:p w14:paraId="749E1586" w14:textId="6FACA266" w:rsidR="00887CAB" w:rsidRDefault="00887CAB" w:rsidP="00E740BA">
      <w:pPr>
        <w:rPr>
          <w:rFonts w:asciiTheme="minorHAnsi" w:hAnsiTheme="minorHAnsi" w:cstheme="minorHAnsi"/>
        </w:rPr>
      </w:pPr>
    </w:p>
    <w:bookmarkEnd w:id="1"/>
    <w:p w14:paraId="4CDF1279" w14:textId="24D489B2" w:rsidR="00887CAB" w:rsidRDefault="00887CAB" w:rsidP="00E740BA">
      <w:pPr>
        <w:rPr>
          <w:rFonts w:asciiTheme="minorHAnsi" w:hAnsiTheme="minorHAnsi" w:cstheme="minorHAnsi"/>
        </w:rPr>
      </w:pPr>
    </w:p>
    <w:p w14:paraId="08B32E0F" w14:textId="5CFAB85C" w:rsidR="00887CAB" w:rsidRDefault="00887CAB" w:rsidP="00E740BA">
      <w:pPr>
        <w:rPr>
          <w:rFonts w:asciiTheme="minorHAnsi" w:hAnsiTheme="minorHAnsi" w:cstheme="minorHAnsi"/>
        </w:rPr>
      </w:pPr>
    </w:p>
    <w:p w14:paraId="197F8322" w14:textId="5A0DE83E" w:rsidR="00887CAB" w:rsidRDefault="001B3226" w:rsidP="00E740BA">
      <w:pPr>
        <w:rPr>
          <w:rFonts w:asciiTheme="minorHAnsi" w:hAnsiTheme="minorHAnsi" w:cstheme="minorHAnsi"/>
        </w:rPr>
      </w:pPr>
      <w:bookmarkStart w:id="2" w:name="_Hlk49282912"/>
      <w:r>
        <w:rPr>
          <w:noProof/>
        </w:rPr>
        <w:drawing>
          <wp:inline distT="0" distB="0" distL="0" distR="0" wp14:anchorId="3FE4CDC2" wp14:editId="47B67307">
            <wp:extent cx="5582893" cy="2268983"/>
            <wp:effectExtent l="0" t="0" r="0" b="0"/>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17"/>
                    <a:srcRect/>
                    <a:stretch>
                      <a:fillRect/>
                    </a:stretch>
                  </pic:blipFill>
                  <pic:spPr bwMode="auto">
                    <a:xfrm>
                      <a:off x="0" y="0"/>
                      <a:ext cx="5582893" cy="2268983"/>
                    </a:xfrm>
                    <a:prstGeom prst="rect">
                      <a:avLst/>
                    </a:prstGeom>
                    <a:noFill/>
                    <a:ln w="9525">
                      <a:noFill/>
                      <a:miter lim="800000"/>
                      <a:headEnd/>
                      <a:tailEnd/>
                    </a:ln>
                    <a:effectLst/>
                  </pic:spPr>
                </pic:pic>
              </a:graphicData>
            </a:graphic>
          </wp:inline>
        </w:drawing>
      </w:r>
    </w:p>
    <w:p w14:paraId="6293889C" w14:textId="50ECACB3" w:rsidR="00CF074A" w:rsidRDefault="00CF074A" w:rsidP="00E740BA">
      <w:pPr>
        <w:rPr>
          <w:rFonts w:asciiTheme="minorHAnsi" w:hAnsiTheme="minorHAnsi" w:cstheme="minorHAnsi"/>
        </w:rPr>
      </w:pPr>
    </w:p>
    <w:p w14:paraId="22AA3BAD" w14:textId="77777777" w:rsidR="00CF074A" w:rsidRDefault="00CF074A" w:rsidP="00E740BA">
      <w:pPr>
        <w:rPr>
          <w:rFonts w:asciiTheme="minorHAnsi" w:hAnsiTheme="minorHAnsi" w:cstheme="minorHAnsi"/>
        </w:rPr>
      </w:pPr>
    </w:p>
    <w:p w14:paraId="7F73F93E" w14:textId="77777777" w:rsidR="00CF074A" w:rsidRPr="00CF074A" w:rsidRDefault="00CF074A" w:rsidP="00CF074A">
      <w:pPr>
        <w:shd w:val="clear" w:color="auto" w:fill="FFFFFF"/>
        <w:spacing w:after="150"/>
        <w:outlineLvl w:val="2"/>
        <w:rPr>
          <w:rFonts w:asciiTheme="minorHAnsi" w:hAnsiTheme="minorHAnsi" w:cstheme="minorHAnsi"/>
          <w:bCs w:val="0"/>
          <w:caps/>
          <w:color w:val="auto"/>
          <w:lang w:val="es-AR" w:eastAsia="es-AR"/>
        </w:rPr>
      </w:pPr>
      <w:r w:rsidRPr="00CF074A">
        <w:rPr>
          <w:rFonts w:asciiTheme="minorHAnsi" w:hAnsiTheme="minorHAnsi" w:cstheme="minorHAnsi"/>
          <w:bCs w:val="0"/>
          <w:caps/>
          <w:color w:val="auto"/>
          <w:lang w:val="es-AR" w:eastAsia="es-AR"/>
        </w:rPr>
        <w:t>CÓMO TOMAR EL PULSO PASO A PASO</w:t>
      </w:r>
    </w:p>
    <w:p w14:paraId="1F2DB1F1" w14:textId="77777777" w:rsidR="00CF074A" w:rsidRPr="00CF074A" w:rsidRDefault="00CF074A" w:rsidP="00CF074A">
      <w:pPr>
        <w:numPr>
          <w:ilvl w:val="0"/>
          <w:numId w:val="8"/>
        </w:numPr>
        <w:shd w:val="clear" w:color="auto" w:fill="FFFFFF"/>
        <w:spacing w:beforeAutospacing="1"/>
        <w:rPr>
          <w:rFonts w:asciiTheme="minorHAnsi" w:hAnsiTheme="minorHAnsi" w:cstheme="minorHAnsi"/>
          <w:bCs w:val="0"/>
          <w:color w:val="161616"/>
          <w:lang w:val="es-AR" w:eastAsia="es-AR"/>
        </w:rPr>
      </w:pPr>
      <w:r w:rsidRPr="00CF074A">
        <w:rPr>
          <w:rFonts w:asciiTheme="minorHAnsi" w:hAnsiTheme="minorHAnsi" w:cstheme="minorHAnsi"/>
          <w:bCs w:val="0"/>
          <w:color w:val="161616"/>
          <w:lang w:val="es-AR" w:eastAsia="es-AR"/>
        </w:rPr>
        <w:t>Para saber cuál es tu ritmo cardiaco normal en reposo, antes de medirlo debes estar tranquila, relajada y sin haber hecho ejercicio físico previamente, para que la medición resulte fiable. Un truco para conseguirlo es estirarte un minuto antes de llevar a cabo la medición. Y no olvides tener un reloj o un cronómetro a mano para poder contar el tiempo.</w:t>
      </w:r>
    </w:p>
    <w:p w14:paraId="37102C1D" w14:textId="77777777" w:rsidR="00CF074A" w:rsidRPr="00CF074A" w:rsidRDefault="00CF074A" w:rsidP="00CF074A">
      <w:pPr>
        <w:numPr>
          <w:ilvl w:val="0"/>
          <w:numId w:val="8"/>
        </w:numPr>
        <w:shd w:val="clear" w:color="auto" w:fill="FFFFFF"/>
        <w:spacing w:beforeAutospacing="1"/>
        <w:rPr>
          <w:rFonts w:asciiTheme="minorHAnsi" w:hAnsiTheme="minorHAnsi" w:cstheme="minorHAnsi"/>
          <w:bCs w:val="0"/>
          <w:color w:val="161616"/>
          <w:lang w:val="es-AR" w:eastAsia="es-AR"/>
        </w:rPr>
      </w:pPr>
      <w:r w:rsidRPr="00CF074A">
        <w:rPr>
          <w:rFonts w:asciiTheme="minorHAnsi" w:hAnsiTheme="minorHAnsi" w:cstheme="minorHAnsi"/>
          <w:bCs w:val="0"/>
          <w:color w:val="161616"/>
          <w:lang w:val="es-AR" w:eastAsia="es-AR"/>
        </w:rPr>
        <w:t>En primer lugar, coloca el dedo índice y el corazón –nunca el pulgar porque tiene su propio pulso– sobre el cuello, justo bajo el mentón. Luego, presiónalo ligeramente, sin comprimirlo, hasta que notes los latidos. Si lo hicieras demasiado fuerte, podrías estimular un mecanismo reflejo que provoca que tu corazón vaya más lento y alterar el resultado real.</w:t>
      </w:r>
    </w:p>
    <w:p w14:paraId="02792BE8" w14:textId="77777777" w:rsidR="00CF074A" w:rsidRPr="00CF074A" w:rsidRDefault="00CF074A" w:rsidP="00CF074A">
      <w:pPr>
        <w:numPr>
          <w:ilvl w:val="0"/>
          <w:numId w:val="8"/>
        </w:numPr>
        <w:shd w:val="clear" w:color="auto" w:fill="FFFFFF"/>
        <w:spacing w:beforeAutospacing="1"/>
        <w:rPr>
          <w:rFonts w:asciiTheme="minorHAnsi" w:hAnsiTheme="minorHAnsi" w:cstheme="minorHAnsi"/>
          <w:bCs w:val="0"/>
          <w:color w:val="161616"/>
          <w:lang w:val="es-AR" w:eastAsia="es-AR"/>
        </w:rPr>
      </w:pPr>
      <w:r w:rsidRPr="00CF074A">
        <w:rPr>
          <w:rFonts w:asciiTheme="minorHAnsi" w:hAnsiTheme="minorHAnsi" w:cstheme="minorHAnsi"/>
          <w:bCs w:val="0"/>
          <w:color w:val="161616"/>
          <w:lang w:val="es-AR" w:eastAsia="es-AR"/>
        </w:rPr>
        <w:t>Para medirlo, cuenta los latidos durante 30 segundos y multiplica el número total de latidos por 2 (o cuenta los latidos durante 15 segundos y multiplica por 4). La cifra resultante es la de tus pulsaciones por minuto, que es lo que denominamos pulso.</w:t>
      </w:r>
    </w:p>
    <w:p w14:paraId="7D960ED0" w14:textId="77777777" w:rsidR="00CF074A" w:rsidRPr="00CF074A" w:rsidRDefault="00CF074A" w:rsidP="00CF074A">
      <w:pPr>
        <w:rPr>
          <w:rFonts w:asciiTheme="minorHAnsi" w:hAnsiTheme="minorHAnsi" w:cstheme="minorHAnsi"/>
        </w:rPr>
      </w:pPr>
    </w:p>
    <w:p w14:paraId="45D83B37" w14:textId="13649715" w:rsidR="00887CAB" w:rsidRDefault="00887CAB" w:rsidP="00E740BA">
      <w:pPr>
        <w:rPr>
          <w:rFonts w:asciiTheme="minorHAnsi" w:hAnsiTheme="minorHAnsi" w:cstheme="minorHAnsi"/>
        </w:rPr>
      </w:pPr>
    </w:p>
    <w:p w14:paraId="1504BBE6" w14:textId="71A93407" w:rsidR="00887CAB" w:rsidRDefault="00887CAB" w:rsidP="00E740BA">
      <w:pPr>
        <w:rPr>
          <w:rFonts w:asciiTheme="minorHAnsi" w:hAnsiTheme="minorHAnsi" w:cstheme="minorHAnsi"/>
        </w:rPr>
      </w:pPr>
    </w:p>
    <w:p w14:paraId="033DE9B5" w14:textId="4D242A2B" w:rsidR="00887CAB" w:rsidRPr="009B509C" w:rsidRDefault="006D07A1" w:rsidP="009B509C">
      <w:pPr>
        <w:pStyle w:val="Prrafodelista"/>
        <w:numPr>
          <w:ilvl w:val="0"/>
          <w:numId w:val="7"/>
        </w:numPr>
        <w:rPr>
          <w:rFonts w:asciiTheme="minorHAnsi" w:hAnsiTheme="minorHAnsi" w:cstheme="minorHAnsi"/>
          <w:b/>
        </w:rPr>
      </w:pPr>
      <w:r w:rsidRPr="009B509C">
        <w:rPr>
          <w:rFonts w:asciiTheme="minorHAnsi" w:hAnsiTheme="minorHAnsi" w:cstheme="minorHAnsi"/>
        </w:rPr>
        <w:t xml:space="preserve">Te invito a que conozcas tu </w:t>
      </w:r>
      <w:r w:rsidRPr="009B509C">
        <w:rPr>
          <w:rFonts w:asciiTheme="minorHAnsi" w:hAnsiTheme="minorHAnsi" w:cstheme="minorHAnsi"/>
          <w:b/>
        </w:rPr>
        <w:t>frecuencia cardíaca…</w:t>
      </w:r>
    </w:p>
    <w:p w14:paraId="77DC93FC" w14:textId="6426353D" w:rsidR="00887CAB" w:rsidRPr="006D07A1" w:rsidRDefault="00887CAB" w:rsidP="00E740BA">
      <w:pPr>
        <w:rPr>
          <w:rFonts w:asciiTheme="minorHAnsi" w:hAnsiTheme="minorHAnsi" w:cstheme="minorHAnsi"/>
          <w:b/>
          <w:bCs w:val="0"/>
        </w:rPr>
      </w:pPr>
    </w:p>
    <w:p w14:paraId="28D54765" w14:textId="150EB2B1" w:rsidR="00887CAB" w:rsidRDefault="001B3226" w:rsidP="00E740BA">
      <w:pPr>
        <w:rPr>
          <w:rFonts w:asciiTheme="minorHAnsi" w:hAnsiTheme="minorHAnsi" w:cstheme="minorHAnsi"/>
        </w:rPr>
      </w:pPr>
      <w:r>
        <w:rPr>
          <w:noProof/>
        </w:rPr>
        <mc:AlternateContent>
          <mc:Choice Requires="wps">
            <w:drawing>
              <wp:anchor distT="0" distB="0" distL="114300" distR="114300" simplePos="0" relativeHeight="251661312" behindDoc="0" locked="0" layoutInCell="1" allowOverlap="1" wp14:anchorId="6FE9ED11" wp14:editId="7C388AED">
                <wp:simplePos x="0" y="0"/>
                <wp:positionH relativeFrom="column">
                  <wp:posOffset>0</wp:posOffset>
                </wp:positionH>
                <wp:positionV relativeFrom="paragraph">
                  <wp:posOffset>0</wp:posOffset>
                </wp:positionV>
                <wp:extent cx="6786610" cy="1200329"/>
                <wp:effectExtent l="0" t="0" r="0" b="0"/>
                <wp:wrapNone/>
                <wp:docPr id="12" name="11 CuadroTexto"/>
                <wp:cNvGraphicFramePr/>
                <a:graphic xmlns:a="http://schemas.openxmlformats.org/drawingml/2006/main">
                  <a:graphicData uri="http://schemas.microsoft.com/office/word/2010/wordprocessingShape">
                    <wps:wsp>
                      <wps:cNvSpPr txBox="1"/>
                      <wps:spPr>
                        <a:xfrm>
                          <a:off x="0" y="0"/>
                          <a:ext cx="6786610" cy="1200329"/>
                        </a:xfrm>
                        <a:prstGeom prst="rect">
                          <a:avLst/>
                        </a:prstGeom>
                        <a:noFill/>
                      </wps:spPr>
                      <wps:txbx>
                        <w:txbxContent>
                          <w:p w14:paraId="6C502C9E" w14:textId="0463C564" w:rsidR="006D07A1" w:rsidRDefault="006D07A1" w:rsidP="001B3226">
                            <w:pPr>
                              <w:rPr>
                                <w:rFonts w:asciiTheme="minorHAnsi" w:hAnsiTheme="minorHAnsi" w:cstheme="minorHAnsi"/>
                                <w:color w:val="000000" w:themeColor="text1"/>
                                <w:kern w:val="24"/>
                              </w:rPr>
                            </w:pPr>
                            <w:r>
                              <w:rPr>
                                <w:rFonts w:asciiTheme="minorHAnsi" w:hAnsi="Calibri" w:cstheme="minorBidi"/>
                                <w:color w:val="000000" w:themeColor="text1"/>
                                <w:kern w:val="24"/>
                                <w:sz w:val="36"/>
                                <w:szCs w:val="36"/>
                              </w:rPr>
                              <w:t>…</w:t>
                            </w:r>
                            <w:r w:rsidR="001B3226" w:rsidRPr="006D07A1">
                              <w:rPr>
                                <w:rFonts w:asciiTheme="minorHAnsi" w:hAnsiTheme="minorHAnsi" w:cstheme="minorHAnsi"/>
                                <w:color w:val="000000" w:themeColor="text1"/>
                                <w:kern w:val="24"/>
                              </w:rPr>
                              <w:t xml:space="preserve">en estado de reposo y luego de realizar actividad (correr, bailar) volver a controlarla.  </w:t>
                            </w:r>
                          </w:p>
                          <w:p w14:paraId="02984BF9" w14:textId="77777777" w:rsidR="006D07A1" w:rsidRPr="006D07A1" w:rsidRDefault="006D07A1" w:rsidP="001B3226">
                            <w:pPr>
                              <w:rPr>
                                <w:rFonts w:asciiTheme="minorHAnsi" w:hAnsiTheme="minorHAnsi" w:cstheme="minorHAnsi"/>
                                <w:color w:val="000000" w:themeColor="text1"/>
                                <w:kern w:val="24"/>
                              </w:rPr>
                            </w:pPr>
                          </w:p>
                          <w:p w14:paraId="755D579B" w14:textId="27A73D3D" w:rsidR="001B3226" w:rsidRPr="006D07A1" w:rsidRDefault="001B3226" w:rsidP="006D07A1">
                            <w:pPr>
                              <w:pStyle w:val="Prrafodelista"/>
                              <w:numPr>
                                <w:ilvl w:val="0"/>
                                <w:numId w:val="6"/>
                              </w:numPr>
                              <w:rPr>
                                <w:rFonts w:asciiTheme="minorHAnsi" w:hAnsiTheme="minorHAnsi" w:cstheme="minorHAnsi"/>
                                <w:sz w:val="22"/>
                                <w:szCs w:val="22"/>
                              </w:rPr>
                            </w:pPr>
                            <w:r w:rsidRPr="006D07A1">
                              <w:rPr>
                                <w:rFonts w:asciiTheme="minorHAnsi" w:hAnsiTheme="minorHAnsi" w:cstheme="minorHAnsi"/>
                                <w:color w:val="000000" w:themeColor="text1"/>
                                <w:kern w:val="24"/>
                                <w:sz w:val="22"/>
                                <w:szCs w:val="22"/>
                              </w:rPr>
                              <w:t>Compara</w:t>
                            </w:r>
                            <w:r w:rsidR="006D07A1" w:rsidRPr="006D07A1">
                              <w:rPr>
                                <w:rFonts w:asciiTheme="minorHAnsi" w:hAnsiTheme="minorHAnsi" w:cstheme="minorHAnsi"/>
                                <w:color w:val="000000" w:themeColor="text1"/>
                                <w:kern w:val="24"/>
                                <w:sz w:val="22"/>
                                <w:szCs w:val="22"/>
                              </w:rPr>
                              <w:t xml:space="preserve"> ambos registros</w:t>
                            </w:r>
                            <w:r w:rsidRPr="006D07A1">
                              <w:rPr>
                                <w:rFonts w:asciiTheme="minorHAnsi" w:hAnsiTheme="minorHAnsi" w:cstheme="minorHAnsi"/>
                                <w:color w:val="000000" w:themeColor="text1"/>
                                <w:kern w:val="24"/>
                                <w:sz w:val="22"/>
                                <w:szCs w:val="22"/>
                              </w:rPr>
                              <w:t xml:space="preserve">. </w:t>
                            </w:r>
                          </w:p>
                          <w:p w14:paraId="55E52653" w14:textId="77777777" w:rsidR="006D07A1" w:rsidRPr="006D07A1" w:rsidRDefault="006D07A1" w:rsidP="006D07A1">
                            <w:pPr>
                              <w:pStyle w:val="Prrafodelista"/>
                              <w:rPr>
                                <w:rFonts w:asciiTheme="minorHAnsi" w:hAnsiTheme="minorHAnsi" w:cstheme="minorHAnsi"/>
                                <w:sz w:val="22"/>
                                <w:szCs w:val="22"/>
                              </w:rPr>
                            </w:pPr>
                          </w:p>
                          <w:p w14:paraId="18F6CB2C" w14:textId="77777777" w:rsidR="001B3226" w:rsidRPr="006D07A1" w:rsidRDefault="001B3226" w:rsidP="006D07A1">
                            <w:pPr>
                              <w:pStyle w:val="Prrafodelista"/>
                              <w:numPr>
                                <w:ilvl w:val="0"/>
                                <w:numId w:val="6"/>
                              </w:numPr>
                              <w:rPr>
                                <w:rFonts w:asciiTheme="minorHAnsi" w:hAnsiTheme="minorHAnsi" w:cstheme="minorHAnsi"/>
                                <w:sz w:val="22"/>
                                <w:szCs w:val="22"/>
                              </w:rPr>
                            </w:pPr>
                            <w:r w:rsidRPr="006D07A1">
                              <w:rPr>
                                <w:rFonts w:asciiTheme="minorHAnsi" w:hAnsiTheme="minorHAnsi" w:cstheme="minorHAnsi"/>
                                <w:color w:val="000000" w:themeColor="text1"/>
                                <w:kern w:val="24"/>
                                <w:sz w:val="22"/>
                                <w:szCs w:val="22"/>
                              </w:rPr>
                              <w:t>¿Qué ocurrió? ¿Por qué será?</w:t>
                            </w:r>
                          </w:p>
                        </w:txbxContent>
                      </wps:txbx>
                      <wps:bodyPr wrap="square" rtlCol="0">
                        <a:spAutoFit/>
                      </wps:bodyPr>
                    </wps:wsp>
                  </a:graphicData>
                </a:graphic>
              </wp:anchor>
            </w:drawing>
          </mc:Choice>
          <mc:Fallback>
            <w:pict>
              <v:shapetype w14:anchorId="6FE9ED11" id="_x0000_t202" coordsize="21600,21600" o:spt="202" path="m,l,21600r21600,l21600,xe">
                <v:stroke joinstyle="miter"/>
                <v:path gradientshapeok="t" o:connecttype="rect"/>
              </v:shapetype>
              <v:shape id="11 CuadroTexto" o:spid="_x0000_s1048" type="#_x0000_t202" style="position:absolute;margin-left:0;margin-top:0;width:534.4pt;height:9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" filled="f" stroked="f">
                <v:textbox style="mso-fit-shape-to-text:t">
                  <w:txbxContent>
                    <w:p w14:paraId="6C502C9E" w14:textId="0463C564" w:rsidR="006D07A1" w:rsidRDefault="006D07A1" w:rsidP="001B3226">
                      <w:pPr>
                        <w:rPr>
                          <w:rFonts w:asciiTheme="minorHAnsi" w:hAnsiTheme="minorHAnsi" w:cstheme="minorHAnsi"/>
                          <w:color w:val="000000" w:themeColor="text1"/>
                          <w:kern w:val="24"/>
                        </w:rPr>
                      </w:pPr>
                      <w:r>
                        <w:rPr>
                          <w:rFonts w:asciiTheme="minorHAnsi" w:hAnsi="Calibri" w:cstheme="minorBidi"/>
                          <w:color w:val="000000" w:themeColor="text1"/>
                          <w:kern w:val="24"/>
                          <w:sz w:val="36"/>
                          <w:szCs w:val="36"/>
                        </w:rPr>
                        <w:t>…</w:t>
                      </w:r>
                      <w:r w:rsidR="001B3226" w:rsidRPr="006D07A1">
                        <w:rPr>
                          <w:rFonts w:asciiTheme="minorHAnsi" w:hAnsiTheme="minorHAnsi" w:cstheme="minorHAnsi"/>
                          <w:color w:val="000000" w:themeColor="text1"/>
                          <w:kern w:val="24"/>
                        </w:rPr>
                        <w:t xml:space="preserve">en estado de reposo y luego de realizar actividad (correr, bailar) volver a controlarla.  </w:t>
                      </w:r>
                    </w:p>
                    <w:p w14:paraId="02984BF9" w14:textId="77777777" w:rsidR="006D07A1" w:rsidRPr="006D07A1" w:rsidRDefault="006D07A1" w:rsidP="001B3226">
                      <w:pPr>
                        <w:rPr>
                          <w:rFonts w:asciiTheme="minorHAnsi" w:hAnsiTheme="minorHAnsi" w:cstheme="minorHAnsi"/>
                          <w:color w:val="000000" w:themeColor="text1"/>
                          <w:kern w:val="24"/>
                        </w:rPr>
                      </w:pPr>
                    </w:p>
                    <w:p w14:paraId="755D579B" w14:textId="27A73D3D" w:rsidR="001B3226" w:rsidRPr="006D07A1" w:rsidRDefault="001B3226" w:rsidP="006D07A1">
                      <w:pPr>
                        <w:pStyle w:val="Prrafodelista"/>
                        <w:numPr>
                          <w:ilvl w:val="0"/>
                          <w:numId w:val="6"/>
                        </w:numPr>
                        <w:rPr>
                          <w:rFonts w:asciiTheme="minorHAnsi" w:hAnsiTheme="minorHAnsi" w:cstheme="minorHAnsi"/>
                          <w:sz w:val="22"/>
                          <w:szCs w:val="22"/>
                        </w:rPr>
                      </w:pPr>
                      <w:r w:rsidRPr="006D07A1">
                        <w:rPr>
                          <w:rFonts w:asciiTheme="minorHAnsi" w:hAnsiTheme="minorHAnsi" w:cstheme="minorHAnsi"/>
                          <w:color w:val="000000" w:themeColor="text1"/>
                          <w:kern w:val="24"/>
                          <w:sz w:val="22"/>
                          <w:szCs w:val="22"/>
                        </w:rPr>
                        <w:t>Compara</w:t>
                      </w:r>
                      <w:r w:rsidR="006D07A1" w:rsidRPr="006D07A1">
                        <w:rPr>
                          <w:rFonts w:asciiTheme="minorHAnsi" w:hAnsiTheme="minorHAnsi" w:cstheme="minorHAnsi"/>
                          <w:color w:val="000000" w:themeColor="text1"/>
                          <w:kern w:val="24"/>
                          <w:sz w:val="22"/>
                          <w:szCs w:val="22"/>
                        </w:rPr>
                        <w:t xml:space="preserve"> ambos registros</w:t>
                      </w:r>
                      <w:r w:rsidRPr="006D07A1">
                        <w:rPr>
                          <w:rFonts w:asciiTheme="minorHAnsi" w:hAnsiTheme="minorHAnsi" w:cstheme="minorHAnsi"/>
                          <w:color w:val="000000" w:themeColor="text1"/>
                          <w:kern w:val="24"/>
                          <w:sz w:val="22"/>
                          <w:szCs w:val="22"/>
                        </w:rPr>
                        <w:t xml:space="preserve">. </w:t>
                      </w:r>
                    </w:p>
                    <w:p w14:paraId="55E52653" w14:textId="77777777" w:rsidR="006D07A1" w:rsidRPr="006D07A1" w:rsidRDefault="006D07A1" w:rsidP="006D07A1">
                      <w:pPr>
                        <w:pStyle w:val="Prrafodelista"/>
                        <w:rPr>
                          <w:rFonts w:asciiTheme="minorHAnsi" w:hAnsiTheme="minorHAnsi" w:cstheme="minorHAnsi"/>
                          <w:sz w:val="22"/>
                          <w:szCs w:val="22"/>
                        </w:rPr>
                      </w:pPr>
                    </w:p>
                    <w:p w14:paraId="18F6CB2C" w14:textId="77777777" w:rsidR="001B3226" w:rsidRPr="006D07A1" w:rsidRDefault="001B3226" w:rsidP="006D07A1">
                      <w:pPr>
                        <w:pStyle w:val="Prrafodelista"/>
                        <w:numPr>
                          <w:ilvl w:val="0"/>
                          <w:numId w:val="6"/>
                        </w:numPr>
                        <w:rPr>
                          <w:rFonts w:asciiTheme="minorHAnsi" w:hAnsiTheme="minorHAnsi" w:cstheme="minorHAnsi"/>
                          <w:sz w:val="22"/>
                          <w:szCs w:val="22"/>
                        </w:rPr>
                      </w:pPr>
                      <w:r w:rsidRPr="006D07A1">
                        <w:rPr>
                          <w:rFonts w:asciiTheme="minorHAnsi" w:hAnsiTheme="minorHAnsi" w:cstheme="minorHAnsi"/>
                          <w:color w:val="000000" w:themeColor="text1"/>
                          <w:kern w:val="24"/>
                          <w:sz w:val="22"/>
                          <w:szCs w:val="22"/>
                        </w:rPr>
                        <w:t>¿Qué ocurrió? ¿Por qué será?</w:t>
                      </w:r>
                    </w:p>
                  </w:txbxContent>
                </v:textbox>
              </v:shape>
            </w:pict>
          </mc:Fallback>
        </mc:AlternateContent>
      </w:r>
    </w:p>
    <w:p w14:paraId="149457A2" w14:textId="0E34BA64" w:rsidR="00887CAB" w:rsidRDefault="009B509C" w:rsidP="00E740BA">
      <w:pPr>
        <w:rPr>
          <w:rFonts w:asciiTheme="minorHAnsi" w:hAnsiTheme="minorHAnsi" w:cstheme="minorHAnsi"/>
        </w:rPr>
      </w:pPr>
      <w:r>
        <w:rPr>
          <w:rFonts w:asciiTheme="minorHAnsi" w:hAnsiTheme="minorHAnsi" w:cstheme="minorHAnsi"/>
        </w:rPr>
        <w:t xml:space="preserve">    </w:t>
      </w:r>
    </w:p>
    <w:p w14:paraId="0923F707" w14:textId="43C88D87" w:rsidR="00887CAB" w:rsidRDefault="00887CAB" w:rsidP="00E740BA">
      <w:pPr>
        <w:rPr>
          <w:rFonts w:asciiTheme="minorHAnsi" w:hAnsiTheme="minorHAnsi" w:cstheme="minorHAnsi"/>
        </w:rPr>
      </w:pPr>
    </w:p>
    <w:p w14:paraId="7FEA408B" w14:textId="58BAFFCB" w:rsidR="00887CAB" w:rsidRDefault="00887CAB" w:rsidP="00E740BA">
      <w:pPr>
        <w:rPr>
          <w:rFonts w:asciiTheme="minorHAnsi" w:hAnsiTheme="minorHAnsi" w:cstheme="minorHAnsi"/>
        </w:rPr>
      </w:pPr>
    </w:p>
    <w:bookmarkEnd w:id="2"/>
    <w:p w14:paraId="18F3ECC9" w14:textId="57F9F6E5" w:rsidR="00887CAB" w:rsidRDefault="00887CAB" w:rsidP="00E740BA">
      <w:pPr>
        <w:rPr>
          <w:rFonts w:asciiTheme="minorHAnsi" w:hAnsiTheme="minorHAnsi" w:cstheme="minorHAnsi"/>
        </w:rPr>
      </w:pPr>
    </w:p>
    <w:p w14:paraId="2B819BD7" w14:textId="2644491F" w:rsidR="00CF074A" w:rsidRPr="00CF074A" w:rsidRDefault="00CF074A" w:rsidP="00CF074A">
      <w:pPr>
        <w:rPr>
          <w:rFonts w:asciiTheme="minorHAnsi" w:hAnsiTheme="minorHAnsi" w:cstheme="minorHAnsi"/>
        </w:rPr>
      </w:pPr>
    </w:p>
    <w:p w14:paraId="24B5DEB7" w14:textId="702DCBA6" w:rsidR="00CF074A" w:rsidRPr="00CF074A" w:rsidRDefault="00CF074A" w:rsidP="00CF074A">
      <w:pPr>
        <w:rPr>
          <w:rFonts w:asciiTheme="minorHAnsi" w:hAnsiTheme="minorHAnsi" w:cstheme="minorHAnsi"/>
        </w:rPr>
      </w:pPr>
    </w:p>
    <w:p w14:paraId="27EA8FD9" w14:textId="6C9D4B13" w:rsidR="00CF074A" w:rsidRDefault="00CF074A" w:rsidP="00CF074A">
      <w:pPr>
        <w:rPr>
          <w:rFonts w:asciiTheme="minorHAnsi" w:hAnsiTheme="minorHAnsi" w:cstheme="minorHAnsi"/>
        </w:rPr>
      </w:pPr>
    </w:p>
    <w:sectPr w:rsidR="00CF074A" w:rsidSect="00365D51">
      <w:pgSz w:w="12928" w:h="16840"/>
      <w:pgMar w:top="992" w:right="1701" w:bottom="998"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A147EF" w14:textId="77777777" w:rsidR="005A132D" w:rsidRDefault="005A132D" w:rsidP="005A132D">
      <w:r>
        <w:separator/>
      </w:r>
    </w:p>
  </w:endnote>
  <w:endnote w:type="continuationSeparator" w:id="0">
    <w:p w14:paraId="0737B1C9" w14:textId="77777777" w:rsidR="005A132D" w:rsidRDefault="005A132D" w:rsidP="005A13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Ravie">
    <w:panose1 w:val="040408050508090206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F4F6B4" w14:textId="77777777" w:rsidR="005A132D" w:rsidRDefault="005A132D" w:rsidP="005A132D">
      <w:r>
        <w:separator/>
      </w:r>
    </w:p>
  </w:footnote>
  <w:footnote w:type="continuationSeparator" w:id="0">
    <w:p w14:paraId="7B22287A" w14:textId="77777777" w:rsidR="005A132D" w:rsidRDefault="005A132D" w:rsidP="005A13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1" type="#_x0000_t75" style="width:11.5pt;height:11.5pt" o:bullet="t">
        <v:imagedata r:id="rId1" o:title="mso78C3"/>
      </v:shape>
    </w:pict>
  </w:numPicBullet>
  <w:abstractNum w:abstractNumId="0" w15:restartNumberingAfterBreak="0">
    <w:nsid w:val="086A6E5E"/>
    <w:multiLevelType w:val="hybridMultilevel"/>
    <w:tmpl w:val="AE36D72E"/>
    <w:lvl w:ilvl="0" w:tplc="A92C698A">
      <w:start w:val="1"/>
      <w:numFmt w:val="bullet"/>
      <w:lvlText w:val=""/>
      <w:lvlJc w:val="left"/>
      <w:pPr>
        <w:ind w:left="432"/>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1" w:tplc="2D08F194">
      <w:start w:val="1"/>
      <w:numFmt w:val="bullet"/>
      <w:lvlText w:val="o"/>
      <w:lvlJc w:val="left"/>
      <w:pPr>
        <w:ind w:left="108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2" w:tplc="6FFEDFC4">
      <w:start w:val="1"/>
      <w:numFmt w:val="bullet"/>
      <w:lvlText w:val="▪"/>
      <w:lvlJc w:val="left"/>
      <w:pPr>
        <w:ind w:left="180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3" w:tplc="E5AC8628">
      <w:start w:val="1"/>
      <w:numFmt w:val="bullet"/>
      <w:lvlText w:val="•"/>
      <w:lvlJc w:val="left"/>
      <w:pPr>
        <w:ind w:left="252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4" w:tplc="3FCAA430">
      <w:start w:val="1"/>
      <w:numFmt w:val="bullet"/>
      <w:lvlText w:val="o"/>
      <w:lvlJc w:val="left"/>
      <w:pPr>
        <w:ind w:left="324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5" w:tplc="371E01E2">
      <w:start w:val="1"/>
      <w:numFmt w:val="bullet"/>
      <w:lvlText w:val="▪"/>
      <w:lvlJc w:val="left"/>
      <w:pPr>
        <w:ind w:left="396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6" w:tplc="9DBCD15C">
      <w:start w:val="1"/>
      <w:numFmt w:val="bullet"/>
      <w:lvlText w:val="•"/>
      <w:lvlJc w:val="left"/>
      <w:pPr>
        <w:ind w:left="468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7" w:tplc="446E802A">
      <w:start w:val="1"/>
      <w:numFmt w:val="bullet"/>
      <w:lvlText w:val="o"/>
      <w:lvlJc w:val="left"/>
      <w:pPr>
        <w:ind w:left="540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lvl w:ilvl="8" w:tplc="3B00CCAA">
      <w:start w:val="1"/>
      <w:numFmt w:val="bullet"/>
      <w:lvlText w:val="▪"/>
      <w:lvlJc w:val="left"/>
      <w:pPr>
        <w:ind w:left="6120"/>
      </w:pPr>
      <w:rPr>
        <w:rFonts w:ascii="Wingdings" w:eastAsia="Wingdings" w:hAnsi="Wingdings" w:cs="Wingdings"/>
        <w:b w:val="0"/>
        <w:i w:val="0"/>
        <w:strike w:val="0"/>
        <w:dstrike w:val="0"/>
        <w:color w:val="FE8637"/>
        <w:sz w:val="34"/>
        <w:szCs w:val="34"/>
        <w:u w:val="none" w:color="000000"/>
        <w:bdr w:val="none" w:sz="0" w:space="0" w:color="auto"/>
        <w:shd w:val="clear" w:color="auto" w:fill="auto"/>
        <w:vertAlign w:val="baseline"/>
      </w:rPr>
    </w:lvl>
  </w:abstractNum>
  <w:abstractNum w:abstractNumId="1" w15:restartNumberingAfterBreak="0">
    <w:nsid w:val="0C152962"/>
    <w:multiLevelType w:val="hybridMultilevel"/>
    <w:tmpl w:val="A634852A"/>
    <w:lvl w:ilvl="0" w:tplc="2C0A0009">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18621868"/>
    <w:multiLevelType w:val="hybridMultilevel"/>
    <w:tmpl w:val="F3E2BC18"/>
    <w:lvl w:ilvl="0" w:tplc="2C0A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30EB59D1"/>
    <w:multiLevelType w:val="hybridMultilevel"/>
    <w:tmpl w:val="E2C8BB56"/>
    <w:lvl w:ilvl="0" w:tplc="7DA6E15C">
      <w:start w:val="1"/>
      <w:numFmt w:val="bullet"/>
      <w:lvlText w:val=""/>
      <w:lvlJc w:val="left"/>
      <w:pPr>
        <w:tabs>
          <w:tab w:val="num" w:pos="720"/>
        </w:tabs>
        <w:ind w:left="720" w:hanging="360"/>
      </w:pPr>
      <w:rPr>
        <w:rFonts w:ascii="Wingdings" w:hAnsi="Wingdings" w:hint="default"/>
      </w:rPr>
    </w:lvl>
    <w:lvl w:ilvl="1" w:tplc="49A6D78A" w:tentative="1">
      <w:start w:val="1"/>
      <w:numFmt w:val="bullet"/>
      <w:lvlText w:val=""/>
      <w:lvlJc w:val="left"/>
      <w:pPr>
        <w:tabs>
          <w:tab w:val="num" w:pos="1440"/>
        </w:tabs>
        <w:ind w:left="1440" w:hanging="360"/>
      </w:pPr>
      <w:rPr>
        <w:rFonts w:ascii="Wingdings" w:hAnsi="Wingdings" w:hint="default"/>
      </w:rPr>
    </w:lvl>
    <w:lvl w:ilvl="2" w:tplc="42D2D6EA" w:tentative="1">
      <w:start w:val="1"/>
      <w:numFmt w:val="bullet"/>
      <w:lvlText w:val=""/>
      <w:lvlJc w:val="left"/>
      <w:pPr>
        <w:tabs>
          <w:tab w:val="num" w:pos="2160"/>
        </w:tabs>
        <w:ind w:left="2160" w:hanging="360"/>
      </w:pPr>
      <w:rPr>
        <w:rFonts w:ascii="Wingdings" w:hAnsi="Wingdings" w:hint="default"/>
      </w:rPr>
    </w:lvl>
    <w:lvl w:ilvl="3" w:tplc="59FC6D70" w:tentative="1">
      <w:start w:val="1"/>
      <w:numFmt w:val="bullet"/>
      <w:lvlText w:val=""/>
      <w:lvlJc w:val="left"/>
      <w:pPr>
        <w:tabs>
          <w:tab w:val="num" w:pos="2880"/>
        </w:tabs>
        <w:ind w:left="2880" w:hanging="360"/>
      </w:pPr>
      <w:rPr>
        <w:rFonts w:ascii="Wingdings" w:hAnsi="Wingdings" w:hint="default"/>
      </w:rPr>
    </w:lvl>
    <w:lvl w:ilvl="4" w:tplc="FE049554" w:tentative="1">
      <w:start w:val="1"/>
      <w:numFmt w:val="bullet"/>
      <w:lvlText w:val=""/>
      <w:lvlJc w:val="left"/>
      <w:pPr>
        <w:tabs>
          <w:tab w:val="num" w:pos="3600"/>
        </w:tabs>
        <w:ind w:left="3600" w:hanging="360"/>
      </w:pPr>
      <w:rPr>
        <w:rFonts w:ascii="Wingdings" w:hAnsi="Wingdings" w:hint="default"/>
      </w:rPr>
    </w:lvl>
    <w:lvl w:ilvl="5" w:tplc="4ACE4C5A" w:tentative="1">
      <w:start w:val="1"/>
      <w:numFmt w:val="bullet"/>
      <w:lvlText w:val=""/>
      <w:lvlJc w:val="left"/>
      <w:pPr>
        <w:tabs>
          <w:tab w:val="num" w:pos="4320"/>
        </w:tabs>
        <w:ind w:left="4320" w:hanging="360"/>
      </w:pPr>
      <w:rPr>
        <w:rFonts w:ascii="Wingdings" w:hAnsi="Wingdings" w:hint="default"/>
      </w:rPr>
    </w:lvl>
    <w:lvl w:ilvl="6" w:tplc="89CE41C8" w:tentative="1">
      <w:start w:val="1"/>
      <w:numFmt w:val="bullet"/>
      <w:lvlText w:val=""/>
      <w:lvlJc w:val="left"/>
      <w:pPr>
        <w:tabs>
          <w:tab w:val="num" w:pos="5040"/>
        </w:tabs>
        <w:ind w:left="5040" w:hanging="360"/>
      </w:pPr>
      <w:rPr>
        <w:rFonts w:ascii="Wingdings" w:hAnsi="Wingdings" w:hint="default"/>
      </w:rPr>
    </w:lvl>
    <w:lvl w:ilvl="7" w:tplc="E564C1E4" w:tentative="1">
      <w:start w:val="1"/>
      <w:numFmt w:val="bullet"/>
      <w:lvlText w:val=""/>
      <w:lvlJc w:val="left"/>
      <w:pPr>
        <w:tabs>
          <w:tab w:val="num" w:pos="5760"/>
        </w:tabs>
        <w:ind w:left="5760" w:hanging="360"/>
      </w:pPr>
      <w:rPr>
        <w:rFonts w:ascii="Wingdings" w:hAnsi="Wingdings" w:hint="default"/>
      </w:rPr>
    </w:lvl>
    <w:lvl w:ilvl="8" w:tplc="03F89AB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9345AEE"/>
    <w:multiLevelType w:val="hybridMultilevel"/>
    <w:tmpl w:val="4A68D4B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59624553"/>
    <w:multiLevelType w:val="multilevel"/>
    <w:tmpl w:val="AC0CE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ACB76CF"/>
    <w:multiLevelType w:val="hybridMultilevel"/>
    <w:tmpl w:val="ED5A2A06"/>
    <w:lvl w:ilvl="0" w:tplc="2C0A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6F6B1A6A"/>
    <w:multiLevelType w:val="hybridMultilevel"/>
    <w:tmpl w:val="F42CBE7E"/>
    <w:lvl w:ilvl="0" w:tplc="2C0A000D">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7"/>
  </w:num>
  <w:num w:numId="5">
    <w:abstractNumId w:val="1"/>
  </w:num>
  <w:num w:numId="6">
    <w:abstractNumId w:val="6"/>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040"/>
    <w:rsid w:val="00015404"/>
    <w:rsid w:val="0003429E"/>
    <w:rsid w:val="000533FD"/>
    <w:rsid w:val="000A45B9"/>
    <w:rsid w:val="000B13E3"/>
    <w:rsid w:val="00116751"/>
    <w:rsid w:val="001B3226"/>
    <w:rsid w:val="001C5CC8"/>
    <w:rsid w:val="00240B12"/>
    <w:rsid w:val="00283199"/>
    <w:rsid w:val="002F74E1"/>
    <w:rsid w:val="00307B1B"/>
    <w:rsid w:val="00326C30"/>
    <w:rsid w:val="00351D9B"/>
    <w:rsid w:val="00365D51"/>
    <w:rsid w:val="0041256E"/>
    <w:rsid w:val="00441B7A"/>
    <w:rsid w:val="00544BCF"/>
    <w:rsid w:val="005A132D"/>
    <w:rsid w:val="005C5321"/>
    <w:rsid w:val="00614DF9"/>
    <w:rsid w:val="0064322C"/>
    <w:rsid w:val="00685ADF"/>
    <w:rsid w:val="006D07A1"/>
    <w:rsid w:val="00753CE9"/>
    <w:rsid w:val="007B3200"/>
    <w:rsid w:val="007B7922"/>
    <w:rsid w:val="007E2D12"/>
    <w:rsid w:val="007E480C"/>
    <w:rsid w:val="008658E1"/>
    <w:rsid w:val="00887CAB"/>
    <w:rsid w:val="0092021B"/>
    <w:rsid w:val="009B509C"/>
    <w:rsid w:val="00A20F48"/>
    <w:rsid w:val="00A44E9C"/>
    <w:rsid w:val="00AA76C6"/>
    <w:rsid w:val="00AC22F0"/>
    <w:rsid w:val="00AE3F8D"/>
    <w:rsid w:val="00B05EC6"/>
    <w:rsid w:val="00BC7559"/>
    <w:rsid w:val="00C413D3"/>
    <w:rsid w:val="00C720B7"/>
    <w:rsid w:val="00C97DB0"/>
    <w:rsid w:val="00CF074A"/>
    <w:rsid w:val="00D0761A"/>
    <w:rsid w:val="00D81635"/>
    <w:rsid w:val="00E740BA"/>
    <w:rsid w:val="00F4793A"/>
    <w:rsid w:val="00F61C7D"/>
    <w:rsid w:val="00F65040"/>
    <w:rsid w:val="00F866AC"/>
    <w:rsid w:val="00F86BB3"/>
    <w:rsid w:val="00FA4C27"/>
    <w:rsid w:val="00FB6959"/>
    <w:rsid w:val="00FF69F3"/>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5858C5B"/>
  <w15:chartTrackingRefBased/>
  <w15:docId w15:val="{55A97A40-BD7E-4592-A8C4-90E80A09A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040"/>
    <w:pPr>
      <w:spacing w:after="0" w:line="240" w:lineRule="auto"/>
    </w:pPr>
    <w:rPr>
      <w:rFonts w:ascii="Comic Sans MS" w:eastAsia="Times New Roman" w:hAnsi="Comic Sans MS" w:cs="Arial"/>
      <w:bCs/>
      <w:color w:val="000000"/>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1D9B"/>
    <w:pPr>
      <w:ind w:left="720"/>
      <w:contextualSpacing/>
    </w:pPr>
    <w:rPr>
      <w:rFonts w:ascii="Times New Roman" w:hAnsi="Times New Roman" w:cs="Times New Roman"/>
      <w:bCs w:val="0"/>
      <w:color w:val="auto"/>
      <w:sz w:val="24"/>
      <w:szCs w:val="24"/>
      <w:lang w:val="es-AR" w:eastAsia="es-AR"/>
    </w:rPr>
  </w:style>
  <w:style w:type="paragraph" w:styleId="NormalWeb">
    <w:name w:val="Normal (Web)"/>
    <w:basedOn w:val="Normal"/>
    <w:uiPriority w:val="99"/>
    <w:unhideWhenUsed/>
    <w:rsid w:val="00351D9B"/>
    <w:pPr>
      <w:spacing w:before="100" w:beforeAutospacing="1" w:after="100" w:afterAutospacing="1"/>
    </w:pPr>
    <w:rPr>
      <w:rFonts w:ascii="Times New Roman" w:hAnsi="Times New Roman" w:cs="Times New Roman"/>
      <w:bCs w:val="0"/>
      <w:color w:val="auto"/>
      <w:sz w:val="24"/>
      <w:szCs w:val="24"/>
      <w:lang w:val="es-AR" w:eastAsia="es-AR"/>
    </w:rPr>
  </w:style>
  <w:style w:type="character" w:styleId="Hipervnculo">
    <w:name w:val="Hyperlink"/>
    <w:basedOn w:val="Fuentedeprrafopredeter"/>
    <w:uiPriority w:val="99"/>
    <w:unhideWhenUsed/>
    <w:rsid w:val="00351D9B"/>
    <w:rPr>
      <w:color w:val="0000FF"/>
      <w:u w:val="single"/>
    </w:rPr>
  </w:style>
  <w:style w:type="character" w:styleId="Hipervnculovisitado">
    <w:name w:val="FollowedHyperlink"/>
    <w:basedOn w:val="Fuentedeprrafopredeter"/>
    <w:uiPriority w:val="99"/>
    <w:semiHidden/>
    <w:unhideWhenUsed/>
    <w:rsid w:val="00351D9B"/>
    <w:rPr>
      <w:color w:val="954F72" w:themeColor="followedHyperlink"/>
      <w:u w:val="single"/>
    </w:rPr>
  </w:style>
  <w:style w:type="character" w:styleId="Mencinsinresolver">
    <w:name w:val="Unresolved Mention"/>
    <w:basedOn w:val="Fuentedeprrafopredeter"/>
    <w:uiPriority w:val="99"/>
    <w:semiHidden/>
    <w:unhideWhenUsed/>
    <w:rsid w:val="00BC7559"/>
    <w:rPr>
      <w:color w:val="605E5C"/>
      <w:shd w:val="clear" w:color="auto" w:fill="E1DFDD"/>
    </w:rPr>
  </w:style>
  <w:style w:type="paragraph" w:styleId="Encabezado">
    <w:name w:val="header"/>
    <w:basedOn w:val="Normal"/>
    <w:link w:val="EncabezadoCar"/>
    <w:uiPriority w:val="99"/>
    <w:unhideWhenUsed/>
    <w:rsid w:val="005A132D"/>
    <w:pPr>
      <w:tabs>
        <w:tab w:val="center" w:pos="4252"/>
        <w:tab w:val="right" w:pos="8504"/>
      </w:tabs>
    </w:pPr>
  </w:style>
  <w:style w:type="character" w:customStyle="1" w:styleId="EncabezadoCar">
    <w:name w:val="Encabezado Car"/>
    <w:basedOn w:val="Fuentedeprrafopredeter"/>
    <w:link w:val="Encabezado"/>
    <w:uiPriority w:val="99"/>
    <w:rsid w:val="005A132D"/>
    <w:rPr>
      <w:rFonts w:ascii="Comic Sans MS" w:eastAsia="Times New Roman" w:hAnsi="Comic Sans MS" w:cs="Arial"/>
      <w:bCs/>
      <w:color w:val="000000"/>
      <w:lang w:val="es-ES" w:eastAsia="es-ES"/>
    </w:rPr>
  </w:style>
  <w:style w:type="paragraph" w:styleId="Piedepgina">
    <w:name w:val="footer"/>
    <w:basedOn w:val="Normal"/>
    <w:link w:val="PiedepginaCar"/>
    <w:uiPriority w:val="99"/>
    <w:unhideWhenUsed/>
    <w:rsid w:val="005A132D"/>
    <w:pPr>
      <w:tabs>
        <w:tab w:val="center" w:pos="4252"/>
        <w:tab w:val="right" w:pos="8504"/>
      </w:tabs>
    </w:pPr>
  </w:style>
  <w:style w:type="character" w:customStyle="1" w:styleId="PiedepginaCar">
    <w:name w:val="Pie de página Car"/>
    <w:basedOn w:val="Fuentedeprrafopredeter"/>
    <w:link w:val="Piedepgina"/>
    <w:uiPriority w:val="99"/>
    <w:rsid w:val="005A132D"/>
    <w:rPr>
      <w:rFonts w:ascii="Comic Sans MS" w:eastAsia="Times New Roman" w:hAnsi="Comic Sans MS" w:cs="Arial"/>
      <w:bCs/>
      <w:color w:val="00000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418742">
      <w:bodyDiv w:val="1"/>
      <w:marLeft w:val="0"/>
      <w:marRight w:val="0"/>
      <w:marTop w:val="0"/>
      <w:marBottom w:val="0"/>
      <w:divBdr>
        <w:top w:val="none" w:sz="0" w:space="0" w:color="auto"/>
        <w:left w:val="none" w:sz="0" w:space="0" w:color="auto"/>
        <w:bottom w:val="none" w:sz="0" w:space="0" w:color="auto"/>
        <w:right w:val="none" w:sz="0" w:space="0" w:color="auto"/>
      </w:divBdr>
    </w:div>
    <w:div w:id="716782885">
      <w:bodyDiv w:val="1"/>
      <w:marLeft w:val="0"/>
      <w:marRight w:val="0"/>
      <w:marTop w:val="0"/>
      <w:marBottom w:val="0"/>
      <w:divBdr>
        <w:top w:val="none" w:sz="0" w:space="0" w:color="auto"/>
        <w:left w:val="none" w:sz="0" w:space="0" w:color="auto"/>
        <w:bottom w:val="none" w:sz="0" w:space="0" w:color="auto"/>
        <w:right w:val="none" w:sz="0" w:space="0" w:color="auto"/>
      </w:divBdr>
    </w:div>
    <w:div w:id="1610892567">
      <w:bodyDiv w:val="1"/>
      <w:marLeft w:val="0"/>
      <w:marRight w:val="0"/>
      <w:marTop w:val="0"/>
      <w:marBottom w:val="0"/>
      <w:divBdr>
        <w:top w:val="none" w:sz="0" w:space="0" w:color="auto"/>
        <w:left w:val="none" w:sz="0" w:space="0" w:color="auto"/>
        <w:bottom w:val="none" w:sz="0" w:space="0" w:color="auto"/>
        <w:right w:val="none" w:sz="0" w:space="0" w:color="auto"/>
      </w:divBdr>
    </w:div>
    <w:div w:id="1726293401">
      <w:bodyDiv w:val="1"/>
      <w:marLeft w:val="0"/>
      <w:marRight w:val="0"/>
      <w:marTop w:val="0"/>
      <w:marBottom w:val="0"/>
      <w:divBdr>
        <w:top w:val="none" w:sz="0" w:space="0" w:color="auto"/>
        <w:left w:val="none" w:sz="0" w:space="0" w:color="auto"/>
        <w:bottom w:val="none" w:sz="0" w:space="0" w:color="auto"/>
        <w:right w:val="none" w:sz="0" w:space="0" w:color="auto"/>
      </w:divBdr>
    </w:div>
    <w:div w:id="180966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outube.com/watch?v=YOQGSMHn-N8&amp;t=327s"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aucal.edu/blog/dietetica-nutricion/conoce-la-diferencia-entre-nutricion-y-alimentacion/" TargetMode="External"/><Relationship Id="rId12" Type="http://schemas.openxmlformats.org/officeDocument/2006/relationships/hyperlink" Target="https://youtu.be/W-cBDnl-WZY"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hyperlink" Target="https://youtu.be/5DUIc9BchOk"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915</TotalTime>
  <Pages>7</Pages>
  <Words>550</Words>
  <Characters>3029</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María Nora</dc:creator>
  <cp:keywords/>
  <dc:description/>
  <cp:lastModifiedBy>María Nora</cp:lastModifiedBy>
  <cp:revision>33</cp:revision>
  <dcterms:created xsi:type="dcterms:W3CDTF">2020-08-12T02:37:00Z</dcterms:created>
  <dcterms:modified xsi:type="dcterms:W3CDTF">2020-08-26T00:33:00Z</dcterms:modified>
</cp:coreProperties>
</file>